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8C" w:rsidRDefault="00665A8C" w:rsidP="000C2F6E">
      <w:pPr>
        <w:spacing w:line="336" w:lineRule="auto"/>
        <w:jc w:val="center"/>
        <w:rPr>
          <w:b/>
        </w:rPr>
      </w:pPr>
      <w:r>
        <w:rPr>
          <w:b/>
        </w:rPr>
        <w:t xml:space="preserve">ПРАКТИКУМ </w:t>
      </w:r>
      <w:r w:rsidR="002F641F">
        <w:rPr>
          <w:b/>
        </w:rPr>
        <w:t xml:space="preserve">для педагогов </w:t>
      </w:r>
      <w:bookmarkStart w:id="0" w:name="_GoBack"/>
      <w:bookmarkEnd w:id="0"/>
      <w:r>
        <w:rPr>
          <w:b/>
        </w:rPr>
        <w:t>«УПРАЖНЕНИЯ ДЛЯ КОНТРОЛЯ ЭМОЦИОНАЛЬНЫХ СИТУАЦИЙ»</w:t>
      </w:r>
    </w:p>
    <w:p w:rsidR="00C84CCB" w:rsidRDefault="00C84CCB" w:rsidP="00C84CCB">
      <w:pPr>
        <w:spacing w:line="33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Подготовила педагог-психолог</w:t>
      </w:r>
    </w:p>
    <w:p w:rsidR="00C84CCB" w:rsidRPr="00C84CCB" w:rsidRDefault="00C84CCB" w:rsidP="00C84CCB">
      <w:pPr>
        <w:spacing w:line="336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Шкилева</w:t>
      </w:r>
      <w:proofErr w:type="spellEnd"/>
      <w:r>
        <w:rPr>
          <w:sz w:val="24"/>
          <w:szCs w:val="24"/>
        </w:rPr>
        <w:t xml:space="preserve"> Е.Г.</w:t>
      </w:r>
    </w:p>
    <w:p w:rsidR="00D6205D" w:rsidRDefault="003018A5" w:rsidP="000C2F6E">
      <w:pPr>
        <w:spacing w:line="336" w:lineRule="auto"/>
        <w:jc w:val="both"/>
      </w:pPr>
      <w:r>
        <w:t>В нашем приграничном регионе особую актуальность приобрела профилактика и борьба со стрессовыми ситуациями. При работе с детьми педагогам необходимо демонстрировать спокойствие и уверенность в своих действиях</w:t>
      </w:r>
      <w:r w:rsidR="00665A8C">
        <w:t>, продолжать выполнять профессиональные обязанности по обучению и воспитанию дошкольников, обеспечивать как физическую, так и психологическую безопасность.</w:t>
      </w:r>
    </w:p>
    <w:p w:rsidR="00977EC1" w:rsidRDefault="00977EC1" w:rsidP="000C2F6E">
      <w:pPr>
        <w:spacing w:line="336" w:lineRule="auto"/>
        <w:jc w:val="both"/>
      </w:pPr>
      <w:r>
        <w:t xml:space="preserve">В стрессовой ситуации необходимо уметь управлять эмоциями, иначе эмоции начнут управлять нами. </w:t>
      </w:r>
      <w:r w:rsidR="0072692F">
        <w:t xml:space="preserve">Нашим педагогам я </w:t>
      </w:r>
      <w:r>
        <w:t>рекоменду</w:t>
      </w:r>
      <w:r w:rsidR="0072692F">
        <w:t>ю</w:t>
      </w:r>
      <w:r>
        <w:t xml:space="preserve"> несколько эффективных методик, которые помогают адаптироваться к эмоциональным перегрузкам и держать чувства под контролем.</w:t>
      </w:r>
    </w:p>
    <w:p w:rsidR="00665A8C" w:rsidRPr="0072692F" w:rsidRDefault="00665A8C" w:rsidP="000C2F6E">
      <w:pPr>
        <w:spacing w:line="336" w:lineRule="auto"/>
        <w:jc w:val="both"/>
        <w:rPr>
          <w:b/>
        </w:rPr>
      </w:pPr>
      <w:r w:rsidRPr="0072692F">
        <w:rPr>
          <w:b/>
        </w:rPr>
        <w:t>«</w:t>
      </w:r>
      <w:r>
        <w:rPr>
          <w:b/>
        </w:rPr>
        <w:t>УТРЕННЯЯ БЛАГОДАРНОСТЬ</w:t>
      </w:r>
      <w:r w:rsidRPr="0072692F">
        <w:rPr>
          <w:b/>
        </w:rPr>
        <w:t>»</w:t>
      </w:r>
    </w:p>
    <w:p w:rsidR="00665A8C" w:rsidRDefault="00665A8C" w:rsidP="000C2F6E">
      <w:pPr>
        <w:spacing w:line="336" w:lineRule="auto"/>
        <w:jc w:val="both"/>
      </w:pPr>
      <w:r w:rsidRPr="0072692F">
        <w:rPr>
          <w:i/>
        </w:rPr>
        <w:t>Помогает принять ситуацию</w:t>
      </w:r>
      <w:r>
        <w:t>.</w:t>
      </w:r>
    </w:p>
    <w:p w:rsidR="00665A8C" w:rsidRDefault="00665A8C" w:rsidP="000C2F6E">
      <w:pPr>
        <w:spacing w:line="336" w:lineRule="auto"/>
        <w:jc w:val="both"/>
      </w:pPr>
      <w:r>
        <w:t>Начинайте каждый день с благодарности. Это может быть молитва, какие-то духовные практики, просто слова благодарности кому-то или самому себе. Вспоминайте, кого и за что вы можете поблагодарить, и действуйте, исходя из этой, позитивной картины мира.</w:t>
      </w:r>
    </w:p>
    <w:p w:rsidR="00665A8C" w:rsidRPr="0072692F" w:rsidRDefault="00665A8C" w:rsidP="000C2F6E">
      <w:pPr>
        <w:spacing w:line="336" w:lineRule="auto"/>
        <w:jc w:val="both"/>
        <w:rPr>
          <w:b/>
        </w:rPr>
      </w:pPr>
      <w:r w:rsidRPr="0072692F">
        <w:rPr>
          <w:b/>
        </w:rPr>
        <w:t>«УСПОКОЙТЕ СВОЕГО ВНУТРЕННЕГО РЕБЕНКА»</w:t>
      </w:r>
    </w:p>
    <w:p w:rsidR="00665A8C" w:rsidRPr="0072692F" w:rsidRDefault="00665A8C" w:rsidP="000C2F6E">
      <w:pPr>
        <w:spacing w:line="336" w:lineRule="auto"/>
        <w:jc w:val="both"/>
        <w:rPr>
          <w:i/>
        </w:rPr>
      </w:pPr>
      <w:r w:rsidRPr="0072692F">
        <w:rPr>
          <w:i/>
        </w:rPr>
        <w:t>Рекомендуется тем, кто испытывает сильную тревогу.</w:t>
      </w:r>
    </w:p>
    <w:p w:rsidR="00665A8C" w:rsidRDefault="00665A8C" w:rsidP="000C2F6E">
      <w:pPr>
        <w:spacing w:line="336" w:lineRule="auto"/>
        <w:jc w:val="both"/>
      </w:pPr>
      <w:r>
        <w:t>Постарайтесь увидеть своего внутреннего ребенка и успокоить его. Именно он сейчас так отчаянно просит о помощи. Плачущих детей обычно берут на ручки или обнимают. Попросите кого-нибудь вас обнять или обнимите себя сами. Также можно сделать самомассаж, принять ванну.</w:t>
      </w:r>
    </w:p>
    <w:p w:rsidR="00665A8C" w:rsidRPr="0072692F" w:rsidRDefault="00665A8C" w:rsidP="000C2F6E">
      <w:pPr>
        <w:spacing w:line="336" w:lineRule="auto"/>
        <w:jc w:val="both"/>
        <w:rPr>
          <w:b/>
        </w:rPr>
      </w:pPr>
      <w:r>
        <w:rPr>
          <w:b/>
        </w:rPr>
        <w:t>«ВОССТАНОВЛЕНИЕ ДЫХАНИЯ»</w:t>
      </w:r>
    </w:p>
    <w:p w:rsidR="00665A8C" w:rsidRPr="0072692F" w:rsidRDefault="00665A8C" w:rsidP="000C2F6E">
      <w:pPr>
        <w:spacing w:line="336" w:lineRule="auto"/>
        <w:jc w:val="both"/>
        <w:rPr>
          <w:i/>
        </w:rPr>
      </w:pPr>
      <w:r w:rsidRPr="0072692F">
        <w:rPr>
          <w:i/>
        </w:rPr>
        <w:t>Упражнения, помогающие контролировать состояние на физиологическом уровне.</w:t>
      </w:r>
    </w:p>
    <w:p w:rsidR="00665A8C" w:rsidRDefault="00665A8C" w:rsidP="000C2F6E">
      <w:pPr>
        <w:spacing w:line="336" w:lineRule="auto"/>
        <w:jc w:val="both"/>
      </w:pPr>
      <w:r>
        <w:t>Сделайте глубокий вдох, в начале которого немного выпячивается живот, а затем поднимается грудь. Задержите дыхание на несколько секунд, затем коротко выдохните. Повторите не менее семи раз, и вы почувствуете прилив сил.</w:t>
      </w:r>
    </w:p>
    <w:p w:rsidR="00665A8C" w:rsidRDefault="00665A8C" w:rsidP="000C2F6E">
      <w:pPr>
        <w:spacing w:line="336" w:lineRule="auto"/>
        <w:jc w:val="both"/>
      </w:pPr>
      <w:r>
        <w:t>Если, наоборот, нужно расслабиться, сделайте короткий вдох, задержите дыхание и затем долго-долго выдыхайте.</w:t>
      </w:r>
    </w:p>
    <w:p w:rsidR="00665A8C" w:rsidRPr="00176236" w:rsidRDefault="00665A8C" w:rsidP="000C2F6E">
      <w:pPr>
        <w:spacing w:line="336" w:lineRule="auto"/>
        <w:jc w:val="both"/>
        <w:rPr>
          <w:b/>
        </w:rPr>
      </w:pPr>
      <w:r>
        <w:rPr>
          <w:b/>
        </w:rPr>
        <w:lastRenderedPageBreak/>
        <w:t>«СБРОС МЫШЕЧНОГО НАПРЯЖЕНИЯ»</w:t>
      </w:r>
    </w:p>
    <w:p w:rsidR="00665A8C" w:rsidRPr="00176236" w:rsidRDefault="00665A8C" w:rsidP="000C2F6E">
      <w:pPr>
        <w:spacing w:line="336" w:lineRule="auto"/>
        <w:jc w:val="both"/>
        <w:rPr>
          <w:i/>
        </w:rPr>
      </w:pPr>
      <w:r w:rsidRPr="00176236">
        <w:rPr>
          <w:i/>
        </w:rPr>
        <w:t>Наши мышцы реагируют на опасность напряжением. Чтобы расслабить мозг, необходимо расслабить тело.</w:t>
      </w:r>
    </w:p>
    <w:p w:rsidR="00665A8C" w:rsidRDefault="00665A8C" w:rsidP="000C2F6E">
      <w:pPr>
        <w:spacing w:line="336" w:lineRule="auto"/>
        <w:jc w:val="both"/>
      </w:pPr>
      <w:r>
        <w:t>Чтобы расслабить напряженную часть тела, можно ее сначала сильно напрячь на несколько секунд, а затем отпустить. Универсальный способ работы со всем телом — планка, но и любые другие физические упражнения тоже помогают мышцам сначала поработать, а затем расслабиться.</w:t>
      </w:r>
    </w:p>
    <w:p w:rsidR="00665A8C" w:rsidRPr="00176236" w:rsidRDefault="00665A8C" w:rsidP="000C2F6E">
      <w:pPr>
        <w:spacing w:line="336" w:lineRule="auto"/>
        <w:jc w:val="both"/>
        <w:rPr>
          <w:b/>
        </w:rPr>
      </w:pPr>
      <w:r w:rsidRPr="00176236">
        <w:rPr>
          <w:b/>
        </w:rPr>
        <w:t>«ЛИФТ»</w:t>
      </w:r>
    </w:p>
    <w:p w:rsidR="00665A8C" w:rsidRPr="00176236" w:rsidRDefault="00665A8C" w:rsidP="000C2F6E">
      <w:pPr>
        <w:spacing w:line="336" w:lineRule="auto"/>
        <w:jc w:val="both"/>
        <w:rPr>
          <w:i/>
        </w:rPr>
      </w:pPr>
      <w:r w:rsidRPr="00176236">
        <w:rPr>
          <w:i/>
        </w:rPr>
        <w:t>Осознанная работа по управлению эмоциями.</w:t>
      </w:r>
    </w:p>
    <w:p w:rsidR="00665A8C" w:rsidRDefault="00665A8C" w:rsidP="000C2F6E">
      <w:pPr>
        <w:spacing w:line="336" w:lineRule="auto"/>
        <w:jc w:val="both"/>
      </w:pPr>
      <w:r>
        <w:t>Представьте себе десятиэтажное здание. Этажи — это наши эмоции. Внизу — самые негативные (отвратительное настроение), наверху — самые позитивные. Начинайте ездить по этажам на лифте. Допустим, вы сейчас на первом этаже, то есть у вас ужасное настроение, вам кажется, что все плохо и будет еще хуже. Нажмите на кнопку второго этажа. Здесь тоже некомфортно, но все-таки не так безнадежно, в мыслях появляется какой-то проблеск надежды. На третьем вы уже сможете сказать себе что-то ободряющее. Не стремитесь сразу уехать на десятый этаж. Это вообще в жизни мало кому удается. Но если вы сумеете изо дня в день хотя бы чуть-чуть приподниматься над негативными эмоциями, они уже не смогут вами управлять.</w:t>
      </w:r>
    </w:p>
    <w:p w:rsidR="00977EC1" w:rsidRPr="0072692F" w:rsidRDefault="00977EC1" w:rsidP="000C2F6E">
      <w:pPr>
        <w:spacing w:line="336" w:lineRule="auto"/>
        <w:jc w:val="both"/>
        <w:rPr>
          <w:b/>
        </w:rPr>
      </w:pPr>
      <w:r w:rsidRPr="0072692F">
        <w:rPr>
          <w:b/>
        </w:rPr>
        <w:t>«ЗАТО»</w:t>
      </w:r>
    </w:p>
    <w:p w:rsidR="00977EC1" w:rsidRPr="0072692F" w:rsidRDefault="00977EC1" w:rsidP="000C2F6E">
      <w:pPr>
        <w:spacing w:line="336" w:lineRule="auto"/>
        <w:jc w:val="both"/>
        <w:rPr>
          <w:i/>
        </w:rPr>
      </w:pPr>
      <w:r w:rsidRPr="0072692F">
        <w:rPr>
          <w:i/>
        </w:rPr>
        <w:t>Эта техника помогает взглянуть на ситуацию с разных сторон.</w:t>
      </w:r>
    </w:p>
    <w:p w:rsidR="00977EC1" w:rsidRDefault="00977EC1" w:rsidP="000C2F6E">
      <w:pPr>
        <w:spacing w:line="336" w:lineRule="auto"/>
        <w:jc w:val="both"/>
      </w:pPr>
      <w:r>
        <w:t>В состоянии стресса сложно мыслить объективно. Мы заостряем внимание на негативе, и от этого становится только хуже. Когда вас одолевают мрачные мысли, используйте союз «зато». Например, «</w:t>
      </w:r>
      <w:r w:rsidR="00C37FC8">
        <w:t>Из-за сирены я на могу выйти на работу вовремя</w:t>
      </w:r>
      <w:r>
        <w:t xml:space="preserve">, ЗАТО у меня </w:t>
      </w:r>
      <w:r w:rsidR="00C37FC8">
        <w:t>есть время, чтобы почитать</w:t>
      </w:r>
      <w:r>
        <w:t>», «</w:t>
      </w:r>
      <w:r w:rsidR="00C37FC8">
        <w:t>Мои дети учатся дистанционно</w:t>
      </w:r>
      <w:r>
        <w:t xml:space="preserve">, ЗАТО </w:t>
      </w:r>
      <w:r w:rsidR="00C37FC8">
        <w:t>я точно знаю где они находятся</w:t>
      </w:r>
      <w:r>
        <w:t>». Таким образом вы соберете более полную картину своей нынешней жизни и увидите, что в ней много положительных моментов.</w:t>
      </w:r>
    </w:p>
    <w:p w:rsidR="004E2871" w:rsidRDefault="004E2871" w:rsidP="000C2F6E">
      <w:pPr>
        <w:spacing w:line="336" w:lineRule="auto"/>
        <w:jc w:val="both"/>
      </w:pPr>
      <w:r>
        <w:t>При легком эмоциональном напряжении использование таких техник позволяет контролировать процесс. Но если вы чувствуете, что «не справляетесь» со стрессом, то всегда можно обратиться за консультацией к психологу, который поможет разобраться и укажет на дальнейшие пути решения ситуации.</w:t>
      </w:r>
    </w:p>
    <w:sectPr w:rsidR="004E2871" w:rsidSect="00977EC1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C1"/>
    <w:rsid w:val="000A4C32"/>
    <w:rsid w:val="000C2F6E"/>
    <w:rsid w:val="00176236"/>
    <w:rsid w:val="002F641F"/>
    <w:rsid w:val="003018A5"/>
    <w:rsid w:val="004E2871"/>
    <w:rsid w:val="00665A8C"/>
    <w:rsid w:val="00692EED"/>
    <w:rsid w:val="00693FD2"/>
    <w:rsid w:val="0072692F"/>
    <w:rsid w:val="00817360"/>
    <w:rsid w:val="00977EC1"/>
    <w:rsid w:val="00B31604"/>
    <w:rsid w:val="00C37FC8"/>
    <w:rsid w:val="00C84CCB"/>
    <w:rsid w:val="00D6205D"/>
    <w:rsid w:val="00D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9C93"/>
  <w15:chartTrackingRefBased/>
  <w15:docId w15:val="{45E2F83A-7CC7-4D6E-BE06-B1DE9A4E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6E74-4705-4944-B322-E300EFE0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2024-11-08T09:50:00Z</dcterms:created>
  <dcterms:modified xsi:type="dcterms:W3CDTF">2024-11-11T11:48:00Z</dcterms:modified>
</cp:coreProperties>
</file>