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E79" w:rsidRDefault="00F91E79" w:rsidP="00F91E79">
      <w:pPr>
        <w:ind w:firstLine="993"/>
        <w:jc w:val="center"/>
        <w:rPr>
          <w:rFonts w:cs="Times New Roman"/>
          <w:b/>
          <w:sz w:val="28"/>
          <w:szCs w:val="28"/>
          <w:lang w:val="ru-RU"/>
        </w:rPr>
      </w:pPr>
      <w:r>
        <w:rPr>
          <w:rFonts w:cs="Times New Roman"/>
          <w:b/>
          <w:sz w:val="28"/>
          <w:szCs w:val="28"/>
          <w:lang w:val="ru-RU"/>
        </w:rPr>
        <w:t xml:space="preserve">Конспект </w:t>
      </w:r>
      <w:r w:rsidR="00E64112">
        <w:rPr>
          <w:rFonts w:cs="Times New Roman"/>
          <w:b/>
          <w:sz w:val="28"/>
          <w:szCs w:val="28"/>
          <w:lang w:val="ru-RU"/>
        </w:rPr>
        <w:t>занятия по развитию речи</w:t>
      </w:r>
    </w:p>
    <w:p w:rsidR="00E64112" w:rsidRDefault="00E64112" w:rsidP="00F91E79">
      <w:pPr>
        <w:ind w:firstLine="993"/>
        <w:jc w:val="center"/>
      </w:pPr>
      <w:r>
        <w:rPr>
          <w:rFonts w:cs="Times New Roman"/>
          <w:b/>
          <w:sz w:val="28"/>
          <w:szCs w:val="28"/>
          <w:lang w:val="ru-RU"/>
        </w:rPr>
        <w:t>«Волшебное слово» для детей старшего дошкольного возраста</w:t>
      </w:r>
    </w:p>
    <w:p w:rsidR="002B44AC" w:rsidRDefault="002B44AC" w:rsidP="002B44AC">
      <w:pPr>
        <w:ind w:firstLine="993"/>
        <w:jc w:val="both"/>
        <w:rPr>
          <w:rFonts w:cs="Times New Roman"/>
          <w:b/>
          <w:sz w:val="28"/>
          <w:szCs w:val="28"/>
        </w:rPr>
      </w:pPr>
      <w:bookmarkStart w:id="0" w:name="_GoBack"/>
      <w:bookmarkEnd w:id="0"/>
    </w:p>
    <w:p w:rsidR="00E64112" w:rsidRPr="00CD05A4" w:rsidRDefault="00E64112" w:rsidP="002B44AC">
      <w:pPr>
        <w:ind w:firstLine="993"/>
        <w:jc w:val="both"/>
        <w:rPr>
          <w:color w:val="000000" w:themeColor="text1"/>
        </w:rPr>
      </w:pPr>
      <w:r w:rsidRPr="00CD05A4">
        <w:rPr>
          <w:rFonts w:cs="Times New Roman"/>
          <w:b/>
          <w:color w:val="000000" w:themeColor="text1"/>
          <w:sz w:val="28"/>
          <w:szCs w:val="28"/>
        </w:rPr>
        <w:t>Цель занятия:</w:t>
      </w:r>
      <w:r w:rsidRPr="00CD05A4">
        <w:rPr>
          <w:rFonts w:cs="Times New Roman"/>
          <w:color w:val="000000" w:themeColor="text1"/>
          <w:sz w:val="28"/>
          <w:szCs w:val="28"/>
        </w:rPr>
        <w:t xml:space="preserve"> </w:t>
      </w:r>
      <w:r w:rsidRPr="00CD05A4">
        <w:rPr>
          <w:rFonts w:cs="Times New Roman"/>
          <w:color w:val="000000" w:themeColor="text1"/>
          <w:sz w:val="28"/>
          <w:szCs w:val="28"/>
          <w:lang w:val="ru-RU"/>
        </w:rPr>
        <w:t>продолжать знакомство детей с рассказом «Волшебное слово» В. Осеевой посредством выразительного чтения и организации дидактической игры на интерактивной доске</w:t>
      </w:r>
      <w:r w:rsidR="00CD05A4" w:rsidRPr="00CD05A4">
        <w:rPr>
          <w:rFonts w:cs="Times New Roman"/>
          <w:color w:val="000000" w:themeColor="text1"/>
          <w:sz w:val="28"/>
          <w:szCs w:val="28"/>
          <w:lang w:val="ru-RU"/>
        </w:rPr>
        <w:t xml:space="preserve"> и игр В.В</w:t>
      </w:r>
      <w:r w:rsidRPr="00CD05A4">
        <w:rPr>
          <w:rFonts w:cs="Times New Roman"/>
          <w:color w:val="000000" w:themeColor="text1"/>
          <w:sz w:val="28"/>
          <w:szCs w:val="28"/>
          <w:lang w:val="ru-RU"/>
        </w:rPr>
        <w:t>.</w:t>
      </w:r>
      <w:r w:rsidR="00CD05A4" w:rsidRPr="00CD05A4">
        <w:rPr>
          <w:rFonts w:cs="Times New Roman"/>
          <w:color w:val="000000" w:themeColor="text1"/>
          <w:sz w:val="28"/>
          <w:szCs w:val="28"/>
          <w:lang w:val="ru-RU"/>
        </w:rPr>
        <w:t>Воскобовича.</w:t>
      </w:r>
      <w:r w:rsidRPr="00CD05A4">
        <w:rPr>
          <w:rFonts w:cs="Times New Roman"/>
          <w:color w:val="000000" w:themeColor="text1"/>
          <w:sz w:val="28"/>
          <w:szCs w:val="28"/>
          <w:lang w:val="ru-RU"/>
        </w:rPr>
        <w:t xml:space="preserve"> </w:t>
      </w:r>
    </w:p>
    <w:p w:rsidR="00E64112" w:rsidRPr="00CD05A4" w:rsidRDefault="00E64112" w:rsidP="002B44AC">
      <w:pPr>
        <w:ind w:firstLine="993"/>
        <w:jc w:val="both"/>
        <w:rPr>
          <w:rFonts w:cs="Times New Roman"/>
          <w:b/>
          <w:color w:val="000000" w:themeColor="text1"/>
          <w:sz w:val="28"/>
          <w:szCs w:val="28"/>
        </w:rPr>
      </w:pPr>
      <w:r w:rsidRPr="00CD05A4">
        <w:rPr>
          <w:rFonts w:cs="Times New Roman"/>
          <w:b/>
          <w:color w:val="000000" w:themeColor="text1"/>
          <w:sz w:val="28"/>
          <w:szCs w:val="28"/>
        </w:rPr>
        <w:t>Задачи занятия:</w:t>
      </w:r>
    </w:p>
    <w:p w:rsidR="00470C88" w:rsidRDefault="00470C88" w:rsidP="002B44AC">
      <w:pPr>
        <w:widowControl/>
        <w:suppressAutoHyphens w:val="0"/>
        <w:autoSpaceDE w:val="0"/>
        <w:ind w:firstLine="993"/>
        <w:jc w:val="both"/>
        <w:rPr>
          <w:rFonts w:cs="Times New Roman"/>
          <w:color w:val="000000" w:themeColor="text1"/>
          <w:kern w:val="0"/>
          <w:lang w:val="ru-RU" w:bidi="ar-SA"/>
        </w:rPr>
      </w:pPr>
      <w:r>
        <w:rPr>
          <w:rFonts w:cs="Times New Roman"/>
          <w:color w:val="000000" w:themeColor="text1"/>
          <w:sz w:val="28"/>
          <w:szCs w:val="28"/>
          <w:lang w:val="ru-RU"/>
        </w:rPr>
        <w:t>-</w:t>
      </w:r>
      <w:r w:rsidR="00E64112" w:rsidRPr="00CD05A4">
        <w:rPr>
          <w:rFonts w:cs="Times New Roman"/>
          <w:color w:val="000000" w:themeColor="text1"/>
          <w:sz w:val="28"/>
          <w:szCs w:val="28"/>
        </w:rPr>
        <w:t xml:space="preserve"> </w:t>
      </w:r>
      <w:r>
        <w:rPr>
          <w:rFonts w:cs="Times New Roman"/>
          <w:color w:val="000000" w:themeColor="text1"/>
          <w:sz w:val="28"/>
          <w:szCs w:val="28"/>
          <w:lang w:val="ru-RU"/>
        </w:rPr>
        <w:t xml:space="preserve">содействовать умению </w:t>
      </w:r>
      <w:r w:rsidR="00E64112" w:rsidRPr="00CD05A4">
        <w:rPr>
          <w:rFonts w:cs="Times New Roman"/>
          <w:color w:val="000000" w:themeColor="text1"/>
          <w:kern w:val="0"/>
          <w:sz w:val="28"/>
          <w:lang w:val="ru-RU" w:bidi="ar-SA"/>
        </w:rPr>
        <w:t xml:space="preserve">внимательно и заинтересованно слушать </w:t>
      </w:r>
      <w:r w:rsidR="00E64112" w:rsidRPr="00CD05A4">
        <w:rPr>
          <w:rFonts w:cs="Times New Roman"/>
          <w:color w:val="000000" w:themeColor="text1"/>
          <w:kern w:val="0"/>
          <w:sz w:val="28"/>
          <w:szCs w:val="28"/>
          <w:lang w:val="ru-RU" w:bidi="ar-SA"/>
        </w:rPr>
        <w:t>рассказ В. Осевой «Волшебное слово»;</w:t>
      </w:r>
      <w:r w:rsidR="00E64112" w:rsidRPr="00CD05A4">
        <w:rPr>
          <w:rFonts w:cs="Times New Roman"/>
          <w:color w:val="000000" w:themeColor="text1"/>
          <w:kern w:val="0"/>
          <w:lang w:val="ru-RU" w:bidi="ar-SA"/>
        </w:rPr>
        <w:t xml:space="preserve"> </w:t>
      </w:r>
    </w:p>
    <w:p w:rsidR="00470C88" w:rsidRDefault="00470C88" w:rsidP="002B44AC">
      <w:pPr>
        <w:widowControl/>
        <w:suppressAutoHyphens w:val="0"/>
        <w:autoSpaceDE w:val="0"/>
        <w:ind w:firstLine="993"/>
        <w:jc w:val="both"/>
        <w:rPr>
          <w:rFonts w:cs="Times New Roman"/>
          <w:color w:val="000000" w:themeColor="text1"/>
          <w:kern w:val="0"/>
          <w:sz w:val="28"/>
          <w:szCs w:val="28"/>
          <w:lang w:val="ru-RU" w:bidi="ar-SA"/>
        </w:rPr>
      </w:pPr>
      <w:r>
        <w:rPr>
          <w:rFonts w:cs="Times New Roman"/>
          <w:color w:val="000000" w:themeColor="text1"/>
          <w:kern w:val="0"/>
          <w:lang w:val="ru-RU" w:bidi="ar-SA"/>
        </w:rPr>
        <w:t xml:space="preserve">- </w:t>
      </w:r>
      <w:r w:rsidR="00E64112" w:rsidRPr="00CD05A4">
        <w:rPr>
          <w:rFonts w:cs="Times New Roman"/>
          <w:color w:val="000000" w:themeColor="text1"/>
          <w:kern w:val="0"/>
          <w:sz w:val="28"/>
          <w:szCs w:val="28"/>
          <w:lang w:val="ru-RU" w:bidi="ar-SA"/>
        </w:rPr>
        <w:t xml:space="preserve">побуждать рассказывать о своем восприятии конкретного поступка главного персонажа рассказа; </w:t>
      </w:r>
    </w:p>
    <w:p w:rsidR="00E64112" w:rsidRPr="00CD05A4" w:rsidRDefault="00470C88" w:rsidP="002B44AC">
      <w:pPr>
        <w:widowControl/>
        <w:suppressAutoHyphens w:val="0"/>
        <w:autoSpaceDE w:val="0"/>
        <w:ind w:firstLine="993"/>
        <w:jc w:val="both"/>
        <w:rPr>
          <w:color w:val="000000" w:themeColor="text1"/>
        </w:rPr>
      </w:pPr>
      <w:r>
        <w:rPr>
          <w:rFonts w:cs="Times New Roman"/>
          <w:color w:val="000000" w:themeColor="text1"/>
          <w:kern w:val="0"/>
          <w:sz w:val="28"/>
          <w:szCs w:val="28"/>
          <w:lang w:val="ru-RU" w:bidi="ar-SA"/>
        </w:rPr>
        <w:t xml:space="preserve">- </w:t>
      </w:r>
      <w:r w:rsidR="00E64112" w:rsidRPr="00CD05A4">
        <w:rPr>
          <w:rFonts w:cs="Times New Roman"/>
          <w:color w:val="000000" w:themeColor="text1"/>
          <w:kern w:val="0"/>
          <w:sz w:val="28"/>
          <w:szCs w:val="28"/>
          <w:lang w:val="ru-RU" w:bidi="ar-SA"/>
        </w:rPr>
        <w:t>помочь понять скрытые мотивы поведения литературных героев рассказа; углубить знания детей о доброте, вежливости;</w:t>
      </w:r>
    </w:p>
    <w:p w:rsidR="00E64112" w:rsidRPr="00CD05A4" w:rsidRDefault="00470C88" w:rsidP="002B44AC">
      <w:pPr>
        <w:ind w:firstLine="993"/>
        <w:jc w:val="both"/>
        <w:rPr>
          <w:color w:val="000000" w:themeColor="text1"/>
        </w:rPr>
      </w:pPr>
      <w:r>
        <w:rPr>
          <w:rFonts w:cs="Times New Roman"/>
          <w:color w:val="000000" w:themeColor="text1"/>
          <w:sz w:val="28"/>
          <w:szCs w:val="28"/>
          <w:lang w:val="ru-RU"/>
        </w:rPr>
        <w:t>-</w:t>
      </w:r>
      <w:r w:rsidR="00E64112" w:rsidRPr="00CD05A4">
        <w:rPr>
          <w:rFonts w:cs="Times New Roman"/>
          <w:color w:val="000000" w:themeColor="text1"/>
          <w:sz w:val="28"/>
          <w:szCs w:val="28"/>
        </w:rPr>
        <w:t xml:space="preserve"> </w:t>
      </w:r>
      <w:r w:rsidR="00E64112" w:rsidRPr="00CD05A4">
        <w:rPr>
          <w:rFonts w:cs="Times New Roman"/>
          <w:color w:val="000000" w:themeColor="text1"/>
          <w:sz w:val="28"/>
          <w:szCs w:val="28"/>
          <w:lang w:val="ru-RU"/>
        </w:rPr>
        <w:t>п</w:t>
      </w:r>
      <w:r w:rsidR="00E64112" w:rsidRPr="00CD05A4">
        <w:rPr>
          <w:rFonts w:cs="Times New Roman"/>
          <w:color w:val="000000" w:themeColor="text1"/>
          <w:sz w:val="28"/>
          <w:szCs w:val="28"/>
        </w:rPr>
        <w:t>родолжать совершенствовать диалогическую реч</w:t>
      </w:r>
      <w:r w:rsidR="00E64112" w:rsidRPr="00CD05A4">
        <w:rPr>
          <w:rFonts w:cs="Times New Roman"/>
          <w:color w:val="000000" w:themeColor="text1"/>
          <w:sz w:val="28"/>
          <w:szCs w:val="28"/>
          <w:lang w:val="ru-RU"/>
        </w:rPr>
        <w:t>ь детей, совершенствовать умение последовательно и логично излагать свои мысли отвечая на вопросы;</w:t>
      </w:r>
    </w:p>
    <w:p w:rsidR="00470C88" w:rsidRDefault="00470C88" w:rsidP="002B44AC">
      <w:pPr>
        <w:widowControl/>
        <w:suppressAutoHyphens w:val="0"/>
        <w:autoSpaceDE w:val="0"/>
        <w:ind w:firstLine="993"/>
        <w:jc w:val="both"/>
        <w:rPr>
          <w:rFonts w:cs="Times New Roman"/>
          <w:sz w:val="28"/>
          <w:szCs w:val="28"/>
          <w:lang w:val="ru-RU"/>
        </w:rPr>
      </w:pPr>
      <w:r>
        <w:rPr>
          <w:rFonts w:cs="Times New Roman"/>
          <w:color w:val="000000" w:themeColor="text1"/>
          <w:kern w:val="0"/>
          <w:sz w:val="28"/>
          <w:szCs w:val="28"/>
          <w:lang w:val="ru-RU" w:bidi="ar-SA"/>
        </w:rPr>
        <w:t xml:space="preserve">- </w:t>
      </w:r>
      <w:r>
        <w:rPr>
          <w:rFonts w:cs="Times New Roman"/>
          <w:sz w:val="28"/>
          <w:szCs w:val="28"/>
          <w:lang w:val="ru-RU"/>
        </w:rPr>
        <w:t>побуждать детей к самостоятельности в игре, вызывая у них эмоционально положительный отклик на игровое действие на интерактивной доске; воспитывать культуру честного соперничества в играх;</w:t>
      </w:r>
    </w:p>
    <w:p w:rsidR="00E64112" w:rsidRPr="00CD05A4" w:rsidRDefault="00470C88" w:rsidP="002B44AC">
      <w:pPr>
        <w:widowControl/>
        <w:suppressAutoHyphens w:val="0"/>
        <w:autoSpaceDE w:val="0"/>
        <w:ind w:firstLine="993"/>
        <w:jc w:val="both"/>
        <w:rPr>
          <w:color w:val="000000" w:themeColor="text1"/>
        </w:rPr>
      </w:pPr>
      <w:r>
        <w:rPr>
          <w:rFonts w:cs="Times New Roman"/>
          <w:sz w:val="28"/>
          <w:szCs w:val="28"/>
          <w:lang w:val="ru-RU"/>
        </w:rPr>
        <w:t xml:space="preserve">- </w:t>
      </w:r>
      <w:r w:rsidR="00E64112" w:rsidRPr="00CD05A4">
        <w:rPr>
          <w:rFonts w:cs="Times New Roman"/>
          <w:color w:val="000000" w:themeColor="text1"/>
          <w:kern w:val="0"/>
          <w:sz w:val="28"/>
          <w:szCs w:val="28"/>
          <w:lang w:val="ru-RU" w:bidi="ar-SA"/>
        </w:rPr>
        <w:t>воспитывать интерес и любовь к рассказам В.Осеевой.</w:t>
      </w:r>
    </w:p>
    <w:p w:rsidR="00E64112" w:rsidRDefault="00E64112" w:rsidP="002B44AC">
      <w:pPr>
        <w:ind w:firstLine="993"/>
        <w:jc w:val="both"/>
      </w:pPr>
      <w:r>
        <w:rPr>
          <w:rFonts w:cs="Times New Roman"/>
          <w:b/>
          <w:sz w:val="28"/>
          <w:szCs w:val="28"/>
        </w:rPr>
        <w:t>Словарная работа:</w:t>
      </w:r>
      <w:r>
        <w:rPr>
          <w:rFonts w:cs="Times New Roman"/>
          <w:sz w:val="28"/>
          <w:szCs w:val="28"/>
        </w:rPr>
        <w:t xml:space="preserve"> активизировать значение слов: </w:t>
      </w:r>
      <w:r>
        <w:rPr>
          <w:rFonts w:eastAsia="Calibri" w:cs="Times New Roman"/>
          <w:sz w:val="28"/>
          <w:szCs w:val="28"/>
        </w:rPr>
        <w:t>«</w:t>
      </w:r>
      <w:r>
        <w:rPr>
          <w:rFonts w:eastAsia="Calibri" w:cs="Times New Roman"/>
          <w:sz w:val="28"/>
          <w:szCs w:val="28"/>
          <w:lang w:val="ru-RU"/>
        </w:rPr>
        <w:t>с</w:t>
      </w:r>
      <w:r>
        <w:rPr>
          <w:rFonts w:eastAsia="Calibri" w:cs="Times New Roman"/>
          <w:sz w:val="28"/>
          <w:szCs w:val="28"/>
        </w:rPr>
        <w:t>тряпать» (</w:t>
      </w:r>
      <w:r>
        <w:rPr>
          <w:rFonts w:eastAsia="Calibri" w:cs="Times New Roman"/>
          <w:kern w:val="0"/>
          <w:sz w:val="28"/>
          <w:szCs w:val="28"/>
          <w:lang w:val="ru-RU" w:eastAsia="en-US" w:bidi="ar-SA"/>
        </w:rPr>
        <w:t>г</w:t>
      </w:r>
      <w:r>
        <w:rPr>
          <w:rFonts w:eastAsia="Calibri" w:cs="Times New Roman"/>
          <w:sz w:val="28"/>
          <w:szCs w:val="28"/>
        </w:rPr>
        <w:t>отовить пищу);</w:t>
      </w:r>
      <w:r>
        <w:rPr>
          <w:rFonts w:eastAsia="Calibri" w:cs="Times New Roman"/>
          <w:kern w:val="0"/>
          <w:sz w:val="28"/>
          <w:szCs w:val="28"/>
          <w:lang w:val="ru-RU" w:eastAsia="en-US" w:bidi="ar-SA"/>
        </w:rPr>
        <w:t xml:space="preserve"> «скочил и побежал» (б</w:t>
      </w:r>
      <w:r>
        <w:rPr>
          <w:rFonts w:eastAsia="Calibri" w:cs="Times New Roman"/>
          <w:sz w:val="28"/>
          <w:szCs w:val="28"/>
        </w:rPr>
        <w:t xml:space="preserve">ыстро встал и торопливо пошёл); </w:t>
      </w:r>
      <w:r>
        <w:rPr>
          <w:rFonts w:eastAsia="Calibri" w:cs="Times New Roman"/>
          <w:kern w:val="0"/>
          <w:sz w:val="28"/>
          <w:szCs w:val="28"/>
          <w:lang w:val="ru-RU" w:eastAsia="en-US" w:bidi="ar-SA"/>
        </w:rPr>
        <w:t>«раскрыла глаза» (удивилась).</w:t>
      </w:r>
    </w:p>
    <w:p w:rsidR="00E64112" w:rsidRPr="00CD05A4" w:rsidRDefault="00E64112" w:rsidP="002B44AC">
      <w:pPr>
        <w:ind w:firstLine="993"/>
        <w:jc w:val="both"/>
        <w:rPr>
          <w:color w:val="000000" w:themeColor="text1"/>
        </w:rPr>
      </w:pPr>
      <w:r w:rsidRPr="00CD05A4">
        <w:rPr>
          <w:rFonts w:cs="Times New Roman"/>
          <w:b/>
          <w:color w:val="000000" w:themeColor="text1"/>
          <w:sz w:val="28"/>
          <w:szCs w:val="28"/>
        </w:rPr>
        <w:t xml:space="preserve">Планируемый результат занятия: </w:t>
      </w:r>
      <w:r w:rsidRPr="00CD05A4">
        <w:rPr>
          <w:rFonts w:cs="Times New Roman"/>
          <w:color w:val="000000" w:themeColor="text1"/>
          <w:sz w:val="28"/>
          <w:szCs w:val="28"/>
        </w:rPr>
        <w:t>дети познаком</w:t>
      </w:r>
      <w:r w:rsidRPr="00CD05A4">
        <w:rPr>
          <w:rFonts w:cs="Times New Roman"/>
          <w:color w:val="000000" w:themeColor="text1"/>
          <w:sz w:val="28"/>
          <w:szCs w:val="28"/>
          <w:lang w:val="ru-RU"/>
        </w:rPr>
        <w:t>ились</w:t>
      </w:r>
      <w:r w:rsidRPr="00CD05A4">
        <w:rPr>
          <w:rFonts w:cs="Times New Roman"/>
          <w:color w:val="000000" w:themeColor="text1"/>
          <w:sz w:val="28"/>
          <w:szCs w:val="28"/>
        </w:rPr>
        <w:t xml:space="preserve"> с полным содержанием </w:t>
      </w:r>
      <w:r w:rsidRPr="00CD05A4">
        <w:rPr>
          <w:rFonts w:cs="Times New Roman"/>
          <w:color w:val="000000" w:themeColor="text1"/>
          <w:sz w:val="28"/>
          <w:szCs w:val="28"/>
          <w:lang w:val="ru-RU"/>
        </w:rPr>
        <w:t>рассказа В. Осеевой «Волшебное слово»; приняли участие в игре по содержанию рассказа на интерактивной доске</w:t>
      </w:r>
      <w:r w:rsidR="00CD05A4" w:rsidRPr="00CD05A4">
        <w:rPr>
          <w:rFonts w:cs="Times New Roman"/>
          <w:color w:val="000000" w:themeColor="text1"/>
          <w:sz w:val="28"/>
          <w:szCs w:val="28"/>
          <w:lang w:val="ru-RU"/>
        </w:rPr>
        <w:t>; приняли участие в</w:t>
      </w:r>
      <w:r w:rsidR="00470C88">
        <w:rPr>
          <w:rFonts w:cs="Times New Roman"/>
          <w:color w:val="000000" w:themeColor="text1"/>
          <w:sz w:val="28"/>
          <w:szCs w:val="28"/>
          <w:lang w:val="ru-RU"/>
        </w:rPr>
        <w:t xml:space="preserve"> играх с оборудованием</w:t>
      </w:r>
      <w:r w:rsidR="00CD05A4" w:rsidRPr="00CD05A4">
        <w:rPr>
          <w:rFonts w:cs="Times New Roman"/>
          <w:color w:val="000000" w:themeColor="text1"/>
          <w:sz w:val="28"/>
          <w:szCs w:val="28"/>
          <w:lang w:val="ru-RU"/>
        </w:rPr>
        <w:t xml:space="preserve"> </w:t>
      </w:r>
      <w:r w:rsidR="00470C88">
        <w:rPr>
          <w:rFonts w:cs="Times New Roman"/>
          <w:color w:val="000000" w:themeColor="text1"/>
          <w:sz w:val="28"/>
          <w:szCs w:val="28"/>
          <w:lang w:val="ru-RU"/>
        </w:rPr>
        <w:t>«</w:t>
      </w:r>
      <w:r w:rsidR="005812B5" w:rsidRPr="005812B5">
        <w:rPr>
          <w:rFonts w:cs="Times New Roman"/>
          <w:sz w:val="28"/>
          <w:szCs w:val="56"/>
          <w:lang w:val="ru-RU"/>
        </w:rPr>
        <w:t>Геоконт</w:t>
      </w:r>
      <w:r w:rsidR="005812B5">
        <w:rPr>
          <w:rFonts w:cs="Times New Roman"/>
          <w:color w:val="000000" w:themeColor="text1"/>
          <w:sz w:val="28"/>
          <w:szCs w:val="28"/>
          <w:lang w:val="ru-RU"/>
        </w:rPr>
        <w:t xml:space="preserve"> Малыш</w:t>
      </w:r>
      <w:r w:rsidR="00470C88">
        <w:rPr>
          <w:rFonts w:cs="Times New Roman"/>
          <w:color w:val="000000" w:themeColor="text1"/>
          <w:sz w:val="28"/>
          <w:szCs w:val="28"/>
          <w:lang w:val="ru-RU"/>
        </w:rPr>
        <w:t>»</w:t>
      </w:r>
      <w:r w:rsidR="005812B5">
        <w:rPr>
          <w:rFonts w:cs="Times New Roman"/>
          <w:color w:val="000000" w:themeColor="text1"/>
          <w:sz w:val="28"/>
          <w:szCs w:val="28"/>
          <w:lang w:val="ru-RU"/>
        </w:rPr>
        <w:t xml:space="preserve">, </w:t>
      </w:r>
      <w:r w:rsidR="00470C88">
        <w:rPr>
          <w:rFonts w:cs="Times New Roman"/>
          <w:color w:val="000000" w:themeColor="text1"/>
          <w:sz w:val="28"/>
          <w:szCs w:val="28"/>
          <w:lang w:val="ru-RU"/>
        </w:rPr>
        <w:t>«</w:t>
      </w:r>
      <w:r w:rsidR="005812B5">
        <w:rPr>
          <w:rFonts w:cs="Times New Roman"/>
          <w:color w:val="000000" w:themeColor="text1"/>
          <w:sz w:val="28"/>
          <w:szCs w:val="28"/>
          <w:lang w:val="ru-RU"/>
        </w:rPr>
        <w:t>Квадрат Воскобовича</w:t>
      </w:r>
      <w:r w:rsidR="00470C88">
        <w:rPr>
          <w:rFonts w:cs="Times New Roman"/>
          <w:color w:val="000000" w:themeColor="text1"/>
          <w:sz w:val="28"/>
          <w:szCs w:val="28"/>
          <w:lang w:val="ru-RU"/>
        </w:rPr>
        <w:t>»</w:t>
      </w:r>
      <w:r w:rsidR="005812B5">
        <w:rPr>
          <w:rFonts w:cs="Times New Roman"/>
          <w:color w:val="000000" w:themeColor="text1"/>
          <w:sz w:val="28"/>
          <w:szCs w:val="28"/>
          <w:lang w:val="ru-RU"/>
        </w:rPr>
        <w:t xml:space="preserve">, </w:t>
      </w:r>
      <w:r w:rsidR="00470C88">
        <w:rPr>
          <w:rFonts w:cs="Times New Roman"/>
          <w:color w:val="000000" w:themeColor="text1"/>
          <w:sz w:val="28"/>
          <w:szCs w:val="28"/>
          <w:lang w:val="ru-RU"/>
        </w:rPr>
        <w:t>«</w:t>
      </w:r>
      <w:r w:rsidR="005812B5">
        <w:rPr>
          <w:rFonts w:cs="Times New Roman"/>
          <w:color w:val="000000" w:themeColor="text1"/>
          <w:sz w:val="28"/>
          <w:szCs w:val="28"/>
          <w:lang w:val="ru-RU"/>
        </w:rPr>
        <w:t>Игровизор</w:t>
      </w:r>
      <w:r w:rsidR="00CD05A4" w:rsidRPr="005812B5">
        <w:rPr>
          <w:rFonts w:cs="Times New Roman"/>
          <w:color w:val="000000" w:themeColor="text1"/>
          <w:sz w:val="28"/>
          <w:szCs w:val="28"/>
          <w:lang w:val="ru-RU"/>
        </w:rPr>
        <w:t xml:space="preserve"> </w:t>
      </w:r>
      <w:r w:rsidR="00CD05A4" w:rsidRPr="00CD05A4">
        <w:rPr>
          <w:rFonts w:cs="Times New Roman"/>
          <w:color w:val="000000" w:themeColor="text1"/>
          <w:sz w:val="28"/>
          <w:szCs w:val="28"/>
          <w:lang w:val="ru-RU"/>
        </w:rPr>
        <w:t>В.В, Воскобовича</w:t>
      </w:r>
      <w:r w:rsidR="00470C88">
        <w:rPr>
          <w:rFonts w:cs="Times New Roman"/>
          <w:color w:val="000000" w:themeColor="text1"/>
          <w:sz w:val="28"/>
          <w:szCs w:val="28"/>
          <w:lang w:val="ru-RU"/>
        </w:rPr>
        <w:t>»</w:t>
      </w:r>
      <w:r w:rsidRPr="00CD05A4">
        <w:rPr>
          <w:rFonts w:cs="Times New Roman"/>
          <w:color w:val="000000" w:themeColor="text1"/>
          <w:sz w:val="28"/>
          <w:szCs w:val="28"/>
          <w:lang w:val="ru-RU"/>
        </w:rPr>
        <w:t>.</w:t>
      </w:r>
    </w:p>
    <w:p w:rsidR="00E64112" w:rsidRDefault="00E64112" w:rsidP="002B44AC">
      <w:pPr>
        <w:ind w:firstLine="993"/>
        <w:jc w:val="both"/>
      </w:pPr>
      <w:r>
        <w:rPr>
          <w:rFonts w:cs="Times New Roman"/>
          <w:b/>
          <w:sz w:val="28"/>
          <w:szCs w:val="28"/>
        </w:rPr>
        <w:t xml:space="preserve">Подготовительная работа: </w:t>
      </w:r>
      <w:r>
        <w:rPr>
          <w:rFonts w:cs="Times New Roman"/>
          <w:sz w:val="28"/>
          <w:szCs w:val="28"/>
        </w:rPr>
        <w:t>словарная работа, чтение художественного произведения В. Осеевой «Волшебное слово»</w:t>
      </w:r>
      <w:r>
        <w:rPr>
          <w:rFonts w:cs="Times New Roman"/>
          <w:sz w:val="28"/>
          <w:szCs w:val="28"/>
          <w:lang w:val="ru-RU"/>
        </w:rPr>
        <w:t>.</w:t>
      </w:r>
    </w:p>
    <w:p w:rsidR="00D24ABA" w:rsidRDefault="00E64112" w:rsidP="002B44AC">
      <w:pPr>
        <w:ind w:firstLine="993"/>
        <w:jc w:val="both"/>
        <w:rPr>
          <w:rFonts w:cs="Times New Roman"/>
          <w:sz w:val="28"/>
          <w:szCs w:val="28"/>
          <w:lang w:val="ru-RU"/>
        </w:rPr>
      </w:pPr>
      <w:r>
        <w:rPr>
          <w:rFonts w:cs="Times New Roman"/>
          <w:b/>
          <w:sz w:val="28"/>
          <w:szCs w:val="28"/>
        </w:rPr>
        <w:t xml:space="preserve">Материалы оборудование: </w:t>
      </w:r>
      <w:r>
        <w:rPr>
          <w:rFonts w:cs="Times New Roman"/>
          <w:sz w:val="28"/>
          <w:szCs w:val="28"/>
          <w:lang w:val="ru-RU"/>
        </w:rPr>
        <w:t>книга В. Осеевой «Волшебное слово</w:t>
      </w:r>
      <w:r>
        <w:rPr>
          <w:rFonts w:cs="Times New Roman"/>
          <w:sz w:val="28"/>
          <w:szCs w:val="28"/>
        </w:rPr>
        <w:t>»</w:t>
      </w:r>
      <w:r>
        <w:rPr>
          <w:rFonts w:cs="Times New Roman"/>
          <w:sz w:val="28"/>
          <w:szCs w:val="28"/>
          <w:lang w:val="ru-RU"/>
        </w:rPr>
        <w:t>; портрет Валентины Осеевой; закладка; фишки; ИКТ оборудование (интерактивная доска, документ-камера, принтер</w:t>
      </w:r>
      <w:r w:rsidRPr="00F1124E">
        <w:rPr>
          <w:rFonts w:cs="Times New Roman"/>
          <w:sz w:val="28"/>
          <w:szCs w:val="28"/>
          <w:lang w:val="ru-RU"/>
        </w:rPr>
        <w:t>)</w:t>
      </w:r>
      <w:r w:rsidR="00F1124E" w:rsidRPr="00F1124E">
        <w:rPr>
          <w:rFonts w:cs="Times New Roman"/>
          <w:sz w:val="28"/>
          <w:szCs w:val="28"/>
          <w:lang w:val="ru-RU"/>
        </w:rPr>
        <w:t>,</w:t>
      </w:r>
      <w:r w:rsidR="00F1124E">
        <w:rPr>
          <w:rFonts w:cs="Times New Roman"/>
          <w:sz w:val="28"/>
          <w:szCs w:val="28"/>
          <w:lang w:val="ru-RU"/>
        </w:rPr>
        <w:t xml:space="preserve"> «</w:t>
      </w:r>
      <w:r w:rsidR="005812B5" w:rsidRPr="005812B5">
        <w:rPr>
          <w:rFonts w:cs="Times New Roman"/>
          <w:sz w:val="28"/>
          <w:szCs w:val="28"/>
          <w:lang w:val="ru-RU"/>
        </w:rPr>
        <w:t>Геоконт Малыш</w:t>
      </w:r>
      <w:r w:rsidR="00F1124E">
        <w:rPr>
          <w:rFonts w:cs="Times New Roman"/>
          <w:sz w:val="28"/>
          <w:szCs w:val="28"/>
          <w:lang w:val="ru-RU"/>
        </w:rPr>
        <w:t>»</w:t>
      </w:r>
      <w:r w:rsidR="005812B5" w:rsidRPr="005812B5">
        <w:rPr>
          <w:rFonts w:cs="Times New Roman"/>
          <w:sz w:val="28"/>
          <w:szCs w:val="28"/>
          <w:lang w:val="ru-RU"/>
        </w:rPr>
        <w:t xml:space="preserve">, </w:t>
      </w:r>
      <w:r w:rsidR="00F1124E">
        <w:rPr>
          <w:rFonts w:cs="Times New Roman"/>
          <w:sz w:val="28"/>
          <w:szCs w:val="28"/>
          <w:lang w:val="ru-RU"/>
        </w:rPr>
        <w:t>«</w:t>
      </w:r>
      <w:r w:rsidR="005812B5" w:rsidRPr="005812B5">
        <w:rPr>
          <w:rFonts w:cs="Times New Roman"/>
          <w:sz w:val="28"/>
          <w:szCs w:val="28"/>
          <w:lang w:val="ru-RU"/>
        </w:rPr>
        <w:t>Квадрат Воскобовича</w:t>
      </w:r>
      <w:r w:rsidR="00F1124E">
        <w:rPr>
          <w:rFonts w:cs="Times New Roman"/>
          <w:sz w:val="28"/>
          <w:szCs w:val="28"/>
          <w:lang w:val="ru-RU"/>
        </w:rPr>
        <w:t>»</w:t>
      </w:r>
      <w:r w:rsidR="005812B5" w:rsidRPr="005812B5">
        <w:rPr>
          <w:rFonts w:cs="Times New Roman"/>
          <w:sz w:val="28"/>
          <w:szCs w:val="28"/>
          <w:lang w:val="ru-RU"/>
        </w:rPr>
        <w:t xml:space="preserve">, </w:t>
      </w:r>
      <w:r w:rsidR="00F1124E">
        <w:rPr>
          <w:rFonts w:cs="Times New Roman"/>
          <w:sz w:val="28"/>
          <w:szCs w:val="28"/>
          <w:lang w:val="ru-RU"/>
        </w:rPr>
        <w:t>«</w:t>
      </w:r>
      <w:r w:rsidR="005812B5" w:rsidRPr="005812B5">
        <w:rPr>
          <w:rFonts w:cs="Times New Roman"/>
          <w:sz w:val="28"/>
          <w:szCs w:val="28"/>
          <w:lang w:val="ru-RU"/>
        </w:rPr>
        <w:t>Игровизор</w:t>
      </w:r>
      <w:r w:rsidR="00CD05A4" w:rsidRPr="005812B5">
        <w:rPr>
          <w:rFonts w:cs="Times New Roman"/>
          <w:sz w:val="28"/>
          <w:szCs w:val="28"/>
          <w:lang w:val="ru-RU"/>
        </w:rPr>
        <w:t xml:space="preserve"> </w:t>
      </w:r>
      <w:r w:rsidR="00CD05A4">
        <w:rPr>
          <w:rFonts w:cs="Times New Roman"/>
          <w:sz w:val="28"/>
          <w:szCs w:val="28"/>
          <w:lang w:val="ru-RU"/>
        </w:rPr>
        <w:t>В.В Воскобовича</w:t>
      </w:r>
      <w:r w:rsidR="00F1124E">
        <w:rPr>
          <w:rFonts w:cs="Times New Roman"/>
          <w:sz w:val="28"/>
          <w:szCs w:val="28"/>
          <w:lang w:val="ru-RU"/>
        </w:rPr>
        <w:t>»</w:t>
      </w:r>
      <w:r>
        <w:rPr>
          <w:rFonts w:cs="Times New Roman"/>
          <w:sz w:val="28"/>
          <w:szCs w:val="28"/>
          <w:lang w:val="ru-RU"/>
        </w:rPr>
        <w:t xml:space="preserve">. </w:t>
      </w:r>
    </w:p>
    <w:p w:rsidR="002B44AC" w:rsidRDefault="002B44AC" w:rsidP="00D24ABA">
      <w:pPr>
        <w:widowControl/>
        <w:suppressAutoHyphens w:val="0"/>
        <w:autoSpaceDN/>
        <w:spacing w:after="200" w:line="276" w:lineRule="auto"/>
        <w:textAlignment w:val="auto"/>
        <w:rPr>
          <w:rFonts w:cs="Times New Roman"/>
          <w:sz w:val="28"/>
          <w:szCs w:val="28"/>
          <w:lang w:val="ru-RU"/>
        </w:rPr>
      </w:pPr>
    </w:p>
    <w:p w:rsidR="00D24ABA" w:rsidRDefault="00D24ABA" w:rsidP="00D24ABA">
      <w:pPr>
        <w:widowControl/>
        <w:suppressAutoHyphens w:val="0"/>
        <w:autoSpaceDN/>
        <w:spacing w:after="200" w:line="276" w:lineRule="auto"/>
        <w:textAlignment w:val="auto"/>
        <w:rPr>
          <w:rFonts w:cs="Times New Roman"/>
          <w:sz w:val="28"/>
          <w:szCs w:val="28"/>
          <w:lang w:val="ru-RU"/>
        </w:rPr>
      </w:pPr>
    </w:p>
    <w:p w:rsidR="00D24ABA" w:rsidRDefault="00D24ABA" w:rsidP="00D24ABA">
      <w:pPr>
        <w:widowControl/>
        <w:suppressAutoHyphens w:val="0"/>
        <w:autoSpaceDN/>
        <w:spacing w:after="200" w:line="276" w:lineRule="auto"/>
        <w:textAlignment w:val="auto"/>
        <w:rPr>
          <w:rFonts w:cs="Times New Roman"/>
          <w:sz w:val="28"/>
          <w:szCs w:val="28"/>
          <w:lang w:val="ru-RU"/>
        </w:rPr>
      </w:pPr>
    </w:p>
    <w:p w:rsidR="00470C88" w:rsidRDefault="00470C88" w:rsidP="00D24ABA">
      <w:pPr>
        <w:widowControl/>
        <w:suppressAutoHyphens w:val="0"/>
        <w:autoSpaceDN/>
        <w:spacing w:after="200" w:line="276" w:lineRule="auto"/>
        <w:textAlignment w:val="auto"/>
        <w:rPr>
          <w:rFonts w:cs="Times New Roman"/>
          <w:sz w:val="28"/>
          <w:szCs w:val="28"/>
          <w:lang w:val="ru-RU"/>
        </w:rPr>
      </w:pPr>
    </w:p>
    <w:p w:rsidR="00470C88" w:rsidRDefault="00470C88" w:rsidP="00D24ABA">
      <w:pPr>
        <w:widowControl/>
        <w:suppressAutoHyphens w:val="0"/>
        <w:autoSpaceDN/>
        <w:spacing w:after="200" w:line="276" w:lineRule="auto"/>
        <w:textAlignment w:val="auto"/>
        <w:rPr>
          <w:rFonts w:cs="Times New Roman"/>
          <w:sz w:val="28"/>
          <w:szCs w:val="28"/>
          <w:lang w:val="ru-RU"/>
        </w:rPr>
      </w:pPr>
    </w:p>
    <w:p w:rsidR="00470C88" w:rsidRDefault="00470C88" w:rsidP="00D24ABA">
      <w:pPr>
        <w:widowControl/>
        <w:suppressAutoHyphens w:val="0"/>
        <w:autoSpaceDN/>
        <w:spacing w:after="200" w:line="276" w:lineRule="auto"/>
        <w:textAlignment w:val="auto"/>
        <w:rPr>
          <w:rFonts w:cs="Times New Roman"/>
          <w:sz w:val="28"/>
          <w:szCs w:val="28"/>
          <w:lang w:val="ru-RU"/>
        </w:rPr>
      </w:pPr>
    </w:p>
    <w:p w:rsidR="00D24ABA" w:rsidRDefault="00D24ABA" w:rsidP="00864C7B">
      <w:pPr>
        <w:pStyle w:val="Standard"/>
        <w:rPr>
          <w:lang w:val="ru-RU"/>
        </w:rPr>
        <w:sectPr w:rsidR="00D24ABA" w:rsidSect="00D24ABA">
          <w:pgSz w:w="11905" w:h="16837"/>
          <w:pgMar w:top="1134" w:right="1134" w:bottom="1134" w:left="1134" w:header="720" w:footer="720" w:gutter="0"/>
          <w:cols w:space="720"/>
          <w:docGrid w:linePitch="326"/>
        </w:sectPr>
      </w:pPr>
    </w:p>
    <w:tbl>
      <w:tblPr>
        <w:tblW w:w="14709" w:type="dxa"/>
        <w:tblInd w:w="-113" w:type="dxa"/>
        <w:tblLayout w:type="fixed"/>
        <w:tblCellMar>
          <w:left w:w="10" w:type="dxa"/>
          <w:right w:w="10" w:type="dxa"/>
        </w:tblCellMar>
        <w:tblLook w:val="0000" w:firstRow="0" w:lastRow="0" w:firstColumn="0" w:lastColumn="0" w:noHBand="0" w:noVBand="0"/>
      </w:tblPr>
      <w:tblGrid>
        <w:gridCol w:w="675"/>
        <w:gridCol w:w="1701"/>
        <w:gridCol w:w="2410"/>
        <w:gridCol w:w="4678"/>
        <w:gridCol w:w="1701"/>
        <w:gridCol w:w="1417"/>
        <w:gridCol w:w="2127"/>
      </w:tblGrid>
      <w:tr w:rsidR="00D24ABA" w:rsidTr="00D24ABA">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4ABA" w:rsidRPr="00470C88" w:rsidRDefault="00D24ABA" w:rsidP="00D24ABA">
            <w:pPr>
              <w:pStyle w:val="Standard"/>
              <w:rPr>
                <w:b/>
                <w:lang w:val="ru-RU"/>
              </w:rPr>
            </w:pPr>
            <w:r w:rsidRPr="00470C88">
              <w:rPr>
                <w:b/>
                <w:lang w:val="ru-RU"/>
              </w:rPr>
              <w:lastRenderedPageBreak/>
              <w:t>№</w:t>
            </w:r>
          </w:p>
          <w:p w:rsidR="00D24ABA" w:rsidRPr="00470C88" w:rsidRDefault="00D24ABA" w:rsidP="00D24ABA">
            <w:pPr>
              <w:pStyle w:val="Standard"/>
              <w:rPr>
                <w:b/>
                <w:lang w:val="ru-RU"/>
              </w:rPr>
            </w:pPr>
            <w:r w:rsidRPr="00470C88">
              <w:rPr>
                <w:b/>
                <w:lang w:val="ru-RU"/>
              </w:rPr>
              <w:t>п/п</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4ABA" w:rsidRPr="00470C88" w:rsidRDefault="00D24ABA" w:rsidP="00864C7B">
            <w:pPr>
              <w:pStyle w:val="Standard"/>
              <w:rPr>
                <w:b/>
                <w:lang w:val="ru-RU"/>
              </w:rPr>
            </w:pPr>
            <w:r w:rsidRPr="00470C88">
              <w:rPr>
                <w:b/>
                <w:lang w:val="ru-RU"/>
              </w:rPr>
              <w:t>Этапы, продолжительность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4ABA" w:rsidRPr="00470C88" w:rsidRDefault="00D24ABA" w:rsidP="00864C7B">
            <w:pPr>
              <w:widowControl/>
              <w:suppressAutoHyphens w:val="0"/>
              <w:jc w:val="both"/>
              <w:rPr>
                <w:b/>
                <w:lang w:val="ru-RU"/>
              </w:rPr>
            </w:pPr>
            <w:r w:rsidRPr="00470C88">
              <w:rPr>
                <w:b/>
                <w:lang w:val="ru-RU"/>
              </w:rPr>
              <w:t>Задачи этапа</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4ABA" w:rsidRPr="00470C88" w:rsidRDefault="00D24ABA" w:rsidP="00864C7B">
            <w:pPr>
              <w:widowControl/>
              <w:suppressAutoHyphens w:val="0"/>
              <w:rPr>
                <w:rFonts w:eastAsia="Calibri" w:cs="Times New Roman"/>
                <w:b/>
                <w:kern w:val="0"/>
                <w:lang w:val="ru-RU" w:eastAsia="en-US" w:bidi="ar-SA"/>
              </w:rPr>
            </w:pPr>
            <w:r w:rsidRPr="00470C88">
              <w:rPr>
                <w:rFonts w:eastAsia="Calibri" w:cs="Times New Roman"/>
                <w:b/>
                <w:kern w:val="0"/>
                <w:lang w:val="ru-RU" w:eastAsia="en-US" w:bidi="ar-SA"/>
              </w:rPr>
              <w:t>Деятельность педагога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4ABA" w:rsidRPr="00470C88" w:rsidRDefault="00470C88" w:rsidP="00864C7B">
            <w:pPr>
              <w:pStyle w:val="Standard"/>
              <w:rPr>
                <w:b/>
                <w:lang w:val="ru-RU"/>
              </w:rPr>
            </w:pPr>
            <w:r w:rsidRPr="00470C88">
              <w:rPr>
                <w:b/>
                <w:lang w:val="ru-RU"/>
              </w:rPr>
              <w:t>Методы, формы, приемы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4ABA" w:rsidRPr="00470C88" w:rsidRDefault="00470C88" w:rsidP="00864C7B">
            <w:pPr>
              <w:widowControl/>
              <w:suppressAutoHyphens w:val="0"/>
              <w:rPr>
                <w:rFonts w:eastAsia="Calibri" w:cs="Times New Roman"/>
                <w:b/>
                <w:kern w:val="0"/>
                <w:lang w:val="ru-RU" w:eastAsia="en-US" w:bidi="ar-SA"/>
              </w:rPr>
            </w:pPr>
            <w:r w:rsidRPr="00470C88">
              <w:rPr>
                <w:rFonts w:eastAsia="Calibri" w:cs="Times New Roman"/>
                <w:b/>
                <w:kern w:val="0"/>
                <w:lang w:val="ru-RU" w:eastAsia="en-US" w:bidi="ar-SA"/>
              </w:rPr>
              <w:t>Предполагаемая деятельность детей</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4ABA" w:rsidRPr="00470C88" w:rsidRDefault="00470C88" w:rsidP="00864C7B">
            <w:pPr>
              <w:pStyle w:val="Standard"/>
              <w:rPr>
                <w:b/>
                <w:lang w:val="ru-RU"/>
              </w:rPr>
            </w:pPr>
            <w:r w:rsidRPr="00470C88">
              <w:rPr>
                <w:b/>
                <w:lang w:val="ru-RU"/>
              </w:rPr>
              <w:t>Планируемые результаты</w:t>
            </w:r>
          </w:p>
        </w:tc>
      </w:tr>
      <w:tr w:rsidR="00E64112" w:rsidTr="00D24ABA">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Организационно-мотивационный этап</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F1124E" w:rsidP="00864C7B">
            <w:pPr>
              <w:widowControl/>
              <w:suppressAutoHyphens w:val="0"/>
              <w:jc w:val="both"/>
            </w:pPr>
            <w:r>
              <w:rPr>
                <w:lang w:val="ru-RU"/>
              </w:rPr>
              <w:t>О</w:t>
            </w:r>
            <w:r w:rsidR="00E64112">
              <w:rPr>
                <w:lang w:val="ru-RU"/>
              </w:rPr>
              <w:t xml:space="preserve">рганизовать детей, смотивировать на предстоящую деятельность. Постановка проблемного вопроса: </w:t>
            </w:r>
          </w:p>
          <w:p w:rsidR="00E64112" w:rsidRDefault="00E64112" w:rsidP="00864C7B">
            <w:pPr>
              <w:widowControl/>
              <w:suppressAutoHyphens w:val="0"/>
              <w:jc w:val="both"/>
            </w:pPr>
            <w:r>
              <w:rPr>
                <w:lang w:val="ru-RU"/>
              </w:rPr>
              <w:t xml:space="preserve">Как дальше развивались события в рассказе </w:t>
            </w:r>
            <w:r>
              <w:rPr>
                <w:rFonts w:cs="Times New Roman"/>
                <w:lang w:val="ru-RU"/>
              </w:rPr>
              <w:t>В. Осеевой «Волшебное слово</w:t>
            </w:r>
            <w:r>
              <w:rPr>
                <w:rFonts w:cs="Times New Roman"/>
              </w:rPr>
              <w:t>»</w:t>
            </w:r>
            <w:r>
              <w:rPr>
                <w:rFonts w:cs="Times New Roman"/>
                <w:lang w:val="ru-RU"/>
              </w:rPr>
              <w:t>?</w:t>
            </w:r>
          </w:p>
          <w:p w:rsidR="00E64112" w:rsidRDefault="00E64112" w:rsidP="00864C7B">
            <w:pPr>
              <w:pStyle w:val="Standard"/>
            </w:pPr>
          </w:p>
          <w:p w:rsidR="00E64112" w:rsidRDefault="00E64112" w:rsidP="00864C7B">
            <w:pPr>
              <w:pStyle w:val="Standard"/>
              <w:rPr>
                <w:lang w:val="ru-RU"/>
              </w:rPr>
            </w:pP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widowControl/>
              <w:suppressAutoHyphens w:val="0"/>
            </w:pPr>
            <w:r>
              <w:rPr>
                <w:rFonts w:eastAsia="Calibri" w:cs="Times New Roman"/>
                <w:kern w:val="0"/>
                <w:lang w:val="ru-RU" w:eastAsia="en-US" w:bidi="ar-SA"/>
              </w:rPr>
              <w:t>- Здравствуйте, ребята! Как наше настроение? Я предлагаю вам встать в круг и поприветствовать друг друга.</w:t>
            </w:r>
          </w:p>
          <w:p w:rsidR="00E64112" w:rsidRDefault="00E64112" w:rsidP="00864C7B">
            <w:pPr>
              <w:widowControl/>
              <w:suppressAutoHyphens w:val="0"/>
              <w:jc w:val="center"/>
              <w:rPr>
                <w:rFonts w:eastAsia="Calibri" w:cs="Times New Roman"/>
                <w:kern w:val="0"/>
                <w:lang w:val="ru-RU" w:eastAsia="en-US" w:bidi="ar-SA"/>
              </w:rPr>
            </w:pPr>
            <w:r>
              <w:rPr>
                <w:rFonts w:eastAsia="Calibri" w:cs="Times New Roman"/>
                <w:kern w:val="0"/>
                <w:lang w:val="ru-RU" w:eastAsia="en-US" w:bidi="ar-SA"/>
              </w:rPr>
              <w:t>Мы все дружные ребята,</w:t>
            </w:r>
          </w:p>
          <w:p w:rsidR="00E64112" w:rsidRDefault="00E64112" w:rsidP="00864C7B">
            <w:pPr>
              <w:widowControl/>
              <w:suppressAutoHyphens w:val="0"/>
              <w:jc w:val="center"/>
              <w:rPr>
                <w:rFonts w:eastAsia="Calibri" w:cs="Times New Roman"/>
                <w:kern w:val="0"/>
                <w:lang w:val="ru-RU" w:eastAsia="en-US" w:bidi="ar-SA"/>
              </w:rPr>
            </w:pPr>
            <w:r>
              <w:rPr>
                <w:rFonts w:eastAsia="Calibri" w:cs="Times New Roman"/>
                <w:kern w:val="0"/>
                <w:lang w:val="ru-RU" w:eastAsia="en-US" w:bidi="ar-SA"/>
              </w:rPr>
              <w:t>Мы ребята – дошколята.</w:t>
            </w:r>
          </w:p>
          <w:p w:rsidR="00E64112" w:rsidRDefault="00E64112" w:rsidP="00864C7B">
            <w:pPr>
              <w:widowControl/>
              <w:suppressAutoHyphens w:val="0"/>
              <w:jc w:val="center"/>
              <w:rPr>
                <w:rFonts w:eastAsia="Calibri" w:cs="Times New Roman"/>
                <w:kern w:val="0"/>
                <w:lang w:val="ru-RU" w:eastAsia="en-US" w:bidi="ar-SA"/>
              </w:rPr>
            </w:pPr>
            <w:r>
              <w:rPr>
                <w:rFonts w:eastAsia="Calibri" w:cs="Times New Roman"/>
                <w:kern w:val="0"/>
                <w:lang w:val="ru-RU" w:eastAsia="en-US" w:bidi="ar-SA"/>
              </w:rPr>
              <w:t>Никого в беде не бросим,</w:t>
            </w:r>
          </w:p>
          <w:p w:rsidR="00E64112" w:rsidRDefault="00E64112" w:rsidP="00864C7B">
            <w:pPr>
              <w:widowControl/>
              <w:suppressAutoHyphens w:val="0"/>
              <w:jc w:val="center"/>
              <w:rPr>
                <w:rFonts w:eastAsia="Calibri" w:cs="Times New Roman"/>
                <w:kern w:val="0"/>
                <w:lang w:val="ru-RU" w:eastAsia="en-US" w:bidi="ar-SA"/>
              </w:rPr>
            </w:pPr>
            <w:r>
              <w:rPr>
                <w:rFonts w:eastAsia="Calibri" w:cs="Times New Roman"/>
                <w:kern w:val="0"/>
                <w:lang w:val="ru-RU" w:eastAsia="en-US" w:bidi="ar-SA"/>
              </w:rPr>
              <w:t>Не отнимем, а попросим.</w:t>
            </w:r>
          </w:p>
          <w:p w:rsidR="00E64112" w:rsidRDefault="00E64112" w:rsidP="00864C7B">
            <w:pPr>
              <w:widowControl/>
              <w:suppressAutoHyphens w:val="0"/>
              <w:jc w:val="center"/>
              <w:rPr>
                <w:rFonts w:eastAsia="Calibri" w:cs="Times New Roman"/>
                <w:kern w:val="0"/>
                <w:lang w:val="ru-RU" w:eastAsia="en-US" w:bidi="ar-SA"/>
              </w:rPr>
            </w:pPr>
            <w:r>
              <w:rPr>
                <w:rFonts w:eastAsia="Calibri" w:cs="Times New Roman"/>
                <w:kern w:val="0"/>
                <w:lang w:val="ru-RU" w:eastAsia="en-US" w:bidi="ar-SA"/>
              </w:rPr>
              <w:t>Никого не обижаем.</w:t>
            </w:r>
          </w:p>
          <w:p w:rsidR="00E64112" w:rsidRDefault="00E64112" w:rsidP="00864C7B">
            <w:pPr>
              <w:widowControl/>
              <w:suppressAutoHyphens w:val="0"/>
              <w:jc w:val="center"/>
              <w:rPr>
                <w:rFonts w:eastAsia="Calibri" w:cs="Times New Roman"/>
                <w:kern w:val="0"/>
                <w:lang w:val="ru-RU" w:eastAsia="en-US" w:bidi="ar-SA"/>
              </w:rPr>
            </w:pPr>
            <w:r>
              <w:rPr>
                <w:rFonts w:eastAsia="Calibri" w:cs="Times New Roman"/>
                <w:kern w:val="0"/>
                <w:lang w:val="ru-RU" w:eastAsia="en-US" w:bidi="ar-SA"/>
              </w:rPr>
              <w:t>Как заботиться – мы знаем.</w:t>
            </w:r>
          </w:p>
          <w:p w:rsidR="00E64112" w:rsidRDefault="00E64112" w:rsidP="00864C7B">
            <w:pPr>
              <w:widowControl/>
              <w:suppressAutoHyphens w:val="0"/>
              <w:jc w:val="center"/>
              <w:rPr>
                <w:rFonts w:eastAsia="Calibri" w:cs="Times New Roman"/>
                <w:kern w:val="0"/>
                <w:lang w:val="ru-RU" w:eastAsia="en-US" w:bidi="ar-SA"/>
              </w:rPr>
            </w:pPr>
            <w:r>
              <w:rPr>
                <w:rFonts w:eastAsia="Calibri" w:cs="Times New Roman"/>
                <w:kern w:val="0"/>
                <w:lang w:val="ru-RU" w:eastAsia="en-US" w:bidi="ar-SA"/>
              </w:rPr>
              <w:t>Пусть всем будет хорошо</w:t>
            </w:r>
          </w:p>
          <w:p w:rsidR="00E64112" w:rsidRDefault="00E64112" w:rsidP="00864C7B">
            <w:pPr>
              <w:widowControl/>
              <w:suppressAutoHyphens w:val="0"/>
              <w:jc w:val="center"/>
              <w:rPr>
                <w:rFonts w:eastAsia="Calibri" w:cs="Times New Roman"/>
                <w:kern w:val="0"/>
                <w:lang w:val="ru-RU" w:eastAsia="en-US" w:bidi="ar-SA"/>
              </w:rPr>
            </w:pPr>
            <w:r>
              <w:rPr>
                <w:rFonts w:eastAsia="Calibri" w:cs="Times New Roman"/>
                <w:kern w:val="0"/>
                <w:lang w:val="ru-RU" w:eastAsia="en-US" w:bidi="ar-SA"/>
              </w:rPr>
              <w:t>Будет радостно, светло!</w:t>
            </w:r>
          </w:p>
          <w:p w:rsidR="00E64112" w:rsidRDefault="00E64112" w:rsidP="00864C7B">
            <w:pPr>
              <w:widowControl/>
              <w:suppressAutoHyphens w:val="0"/>
              <w:rPr>
                <w:rFonts w:eastAsia="Calibri" w:cs="Times New Roman"/>
                <w:kern w:val="0"/>
                <w:lang w:val="ru-RU" w:eastAsia="en-US" w:bidi="ar-SA"/>
              </w:rPr>
            </w:pPr>
            <w:r>
              <w:rPr>
                <w:rFonts w:eastAsia="Calibri" w:cs="Times New Roman"/>
                <w:kern w:val="0"/>
                <w:lang w:val="ru-RU" w:eastAsia="en-US" w:bidi="ar-SA"/>
              </w:rPr>
              <w:t>- Ребята, а кто знает, что такое вежливые слова?</w:t>
            </w:r>
          </w:p>
          <w:p w:rsidR="00E64112" w:rsidRDefault="00E64112" w:rsidP="00864C7B">
            <w:pPr>
              <w:widowControl/>
              <w:suppressAutoHyphens w:val="0"/>
              <w:rPr>
                <w:rFonts w:eastAsia="Calibri" w:cs="Times New Roman"/>
                <w:kern w:val="0"/>
                <w:lang w:val="ru-RU" w:eastAsia="en-US" w:bidi="ar-SA"/>
              </w:rPr>
            </w:pPr>
            <w:r>
              <w:rPr>
                <w:rFonts w:eastAsia="Calibri" w:cs="Times New Roman"/>
                <w:kern w:val="0"/>
                <w:lang w:val="ru-RU" w:eastAsia="en-US" w:bidi="ar-SA"/>
              </w:rPr>
              <w:t>- А какие вежливые слова вы знаете?</w:t>
            </w:r>
          </w:p>
          <w:p w:rsidR="00E64112" w:rsidRDefault="00E64112" w:rsidP="00864C7B">
            <w:pPr>
              <w:widowControl/>
              <w:suppressAutoHyphens w:val="0"/>
            </w:pPr>
            <w:r>
              <w:rPr>
                <w:lang w:val="ru-RU"/>
              </w:rPr>
              <w:t xml:space="preserve">- Добрых, вежливых слов очень </w:t>
            </w:r>
            <w:r w:rsidR="005E60FE">
              <w:rPr>
                <w:lang w:val="ru-RU"/>
              </w:rPr>
              <w:t>много,</w:t>
            </w:r>
            <w:r>
              <w:rPr>
                <w:lang w:val="ru-RU"/>
              </w:rPr>
              <w:t xml:space="preserve"> и вы должны как можно чаще говорить их чтобы быть вежливыми и воспитанными, от этих слов всем становиться радостнее, проходит грустное настроение, надо стараться быть полезным людям.</w:t>
            </w:r>
          </w:p>
          <w:p w:rsidR="00E64112" w:rsidRDefault="00E64112" w:rsidP="00864C7B">
            <w:pPr>
              <w:widowControl/>
              <w:suppressAutoHyphens w:val="0"/>
            </w:pPr>
            <w:r>
              <w:rPr>
                <w:lang w:val="ru-RU"/>
              </w:rPr>
              <w:t>- А как вы думаете, к кому надо обращаться вежливо? (Ко всем, и к маме, и к папе, к воспитателю…)</w:t>
            </w:r>
          </w:p>
          <w:p w:rsidR="00E64112" w:rsidRDefault="00E64112" w:rsidP="00864C7B">
            <w:pPr>
              <w:widowControl/>
              <w:suppressAutoHyphens w:val="0"/>
            </w:pPr>
            <w:r>
              <w:rPr>
                <w:lang w:val="ru-RU"/>
              </w:rPr>
              <w:t>- Не только дети, но и взрослые хотят, чтобы все их друзья, соседи и даже незнакомые всегда относились к ним вежливо. С вежливым человеком хочется дружить, а с грубияном, невоспитанным человеком, конечно же, нет.</w:t>
            </w:r>
          </w:p>
          <w:p w:rsidR="00E64112" w:rsidRDefault="00E64112" w:rsidP="00864C7B">
            <w:pPr>
              <w:widowControl/>
              <w:suppressAutoHyphens w:val="0"/>
            </w:pPr>
            <w:r>
              <w:rPr>
                <w:lang w:val="ru-RU"/>
              </w:rPr>
              <w:lastRenderedPageBreak/>
              <w:t>- Кто мне скажет, чем мы занимались на прошлом занятии.  (Начали читать рассказ «Волшебное слово»).</w:t>
            </w:r>
          </w:p>
          <w:p w:rsidR="00E64112" w:rsidRDefault="00E64112" w:rsidP="00864C7B">
            <w:pPr>
              <w:widowControl/>
              <w:suppressAutoHyphens w:val="0"/>
              <w:rPr>
                <w:lang w:val="ru-RU"/>
              </w:rPr>
            </w:pPr>
            <w:r>
              <w:rPr>
                <w:lang w:val="ru-RU"/>
              </w:rPr>
              <w:t xml:space="preserve">- Молодцы, верно. Кто автор рассказа? </w:t>
            </w:r>
          </w:p>
          <w:p w:rsidR="00E64112" w:rsidRDefault="00E64112" w:rsidP="00864C7B">
            <w:pPr>
              <w:widowControl/>
              <w:suppressAutoHyphens w:val="0"/>
            </w:pPr>
            <w:r>
              <w:rPr>
                <w:lang w:val="ru-RU"/>
              </w:rPr>
              <w:t>- Верно, В. Осеева. Давайте подойдем. К доске и рассмотрим портрет В.Осеевой.</w:t>
            </w:r>
          </w:p>
          <w:p w:rsidR="00E64112" w:rsidRDefault="00E64112" w:rsidP="00864C7B">
            <w:pPr>
              <w:widowControl/>
              <w:suppressAutoHyphens w:val="0"/>
              <w:jc w:val="both"/>
              <w:rPr>
                <w:lang w:val="ru-RU"/>
              </w:rPr>
            </w:pPr>
            <w:r>
              <w:rPr>
                <w:lang w:val="ru-RU"/>
              </w:rPr>
              <w:t>Валентина Осеева – детская писательница, родилась 15 апреля 1902 года в Киеве.</w:t>
            </w:r>
          </w:p>
          <w:p w:rsidR="00E64112" w:rsidRDefault="00E64112" w:rsidP="00864C7B">
            <w:pPr>
              <w:widowControl/>
              <w:suppressAutoHyphens w:val="0"/>
              <w:jc w:val="both"/>
            </w:pPr>
            <w:r>
              <w:rPr>
                <w:lang w:val="ru-RU"/>
              </w:rPr>
              <w:t>- Ребята, что вы помните об этом писателе. Кто хочет рассказать? (р</w:t>
            </w:r>
            <w:r>
              <w:t>аботала педагогом и воспитателем в детских приёмниках для беспризорных детей</w:t>
            </w:r>
            <w:r>
              <w:rPr>
                <w:lang w:val="ru-RU"/>
              </w:rPr>
              <w:t>; во время эвакуации в годы Великой Отечественной войны работала воспитательницей в детском саду, она описывает в своих рассказах истории о поведении детей).</w:t>
            </w:r>
          </w:p>
          <w:p w:rsidR="005E60FE" w:rsidRDefault="00E64112" w:rsidP="00864C7B">
            <w:pPr>
              <w:widowControl/>
              <w:suppressAutoHyphens w:val="0"/>
              <w:jc w:val="both"/>
              <w:rPr>
                <w:lang w:val="ru-RU"/>
              </w:rPr>
            </w:pPr>
            <w:r>
              <w:rPr>
                <w:lang w:val="ru-RU"/>
              </w:rPr>
              <w:t xml:space="preserve">- Молодцы, </w:t>
            </w:r>
            <w:r w:rsidR="005E60FE">
              <w:rPr>
                <w:lang w:val="ru-RU"/>
              </w:rPr>
              <w:t>помните,</w:t>
            </w:r>
            <w:r>
              <w:rPr>
                <w:lang w:val="ru-RU"/>
              </w:rPr>
              <w:t xml:space="preserve"> о чем я рассказывала на прошлом занятии.</w:t>
            </w:r>
          </w:p>
          <w:p w:rsidR="0071379D" w:rsidRDefault="005E60FE" w:rsidP="00864C7B">
            <w:pPr>
              <w:widowControl/>
              <w:suppressAutoHyphens w:val="0"/>
              <w:jc w:val="both"/>
              <w:rPr>
                <w:lang w:val="ru-RU"/>
              </w:rPr>
            </w:pPr>
            <w:r>
              <w:rPr>
                <w:lang w:val="ru-RU"/>
              </w:rPr>
              <w:t xml:space="preserve">- </w:t>
            </w:r>
            <w:r w:rsidRPr="0071379D">
              <w:rPr>
                <w:lang w:val="ru-RU"/>
              </w:rPr>
              <w:t>Давайте немного вспомним</w:t>
            </w:r>
            <w:r w:rsidR="0071379D">
              <w:rPr>
                <w:lang w:val="ru-RU"/>
              </w:rPr>
              <w:t>,</w:t>
            </w:r>
            <w:r w:rsidRPr="0071379D">
              <w:rPr>
                <w:lang w:val="ru-RU"/>
              </w:rPr>
              <w:t xml:space="preserve"> с чего начиналась сказка</w:t>
            </w:r>
            <w:r w:rsidR="0071379D">
              <w:rPr>
                <w:lang w:val="ru-RU"/>
              </w:rPr>
              <w:t xml:space="preserve">? </w:t>
            </w:r>
            <w:r>
              <w:rPr>
                <w:lang w:val="ru-RU"/>
              </w:rPr>
              <w:t xml:space="preserve"> </w:t>
            </w:r>
          </w:p>
          <w:p w:rsidR="0071379D" w:rsidRDefault="0071379D" w:rsidP="00864C7B">
            <w:pPr>
              <w:widowControl/>
              <w:suppressAutoHyphens w:val="0"/>
              <w:jc w:val="both"/>
              <w:rPr>
                <w:lang w:val="ru-RU"/>
              </w:rPr>
            </w:pPr>
            <w:r>
              <w:rPr>
                <w:lang w:val="ru-RU"/>
              </w:rPr>
              <w:t>(</w:t>
            </w:r>
            <w:r w:rsidRPr="0071379D">
              <w:rPr>
                <w:lang w:val="ru-RU"/>
              </w:rPr>
              <w:t xml:space="preserve">Маленький старичок с длинной седой бородой сидел на скамейке и </w:t>
            </w:r>
            <w:r>
              <w:rPr>
                <w:lang w:val="ru-RU"/>
              </w:rPr>
              <w:t xml:space="preserve">зонтиком чертил что-то на песке). </w:t>
            </w:r>
          </w:p>
          <w:p w:rsidR="0071379D" w:rsidRDefault="0071379D" w:rsidP="00864C7B">
            <w:pPr>
              <w:widowControl/>
              <w:suppressAutoHyphens w:val="0"/>
              <w:jc w:val="both"/>
              <w:rPr>
                <w:lang w:val="ru-RU"/>
              </w:rPr>
            </w:pPr>
            <w:r>
              <w:rPr>
                <w:lang w:val="ru-RU"/>
              </w:rPr>
              <w:t>- Чем старичок чертил на песке? (зонтиком)</w:t>
            </w:r>
          </w:p>
          <w:p w:rsidR="0071379D" w:rsidRPr="005812B5" w:rsidRDefault="0071379D" w:rsidP="00864C7B">
            <w:pPr>
              <w:widowControl/>
              <w:suppressAutoHyphens w:val="0"/>
              <w:jc w:val="both"/>
              <w:rPr>
                <w:lang w:val="ru-RU"/>
              </w:rPr>
            </w:pPr>
            <w:r>
              <w:rPr>
                <w:lang w:val="ru-RU"/>
              </w:rPr>
              <w:t xml:space="preserve">- Правильно, старичок зонтиком что-то чертил на песке. </w:t>
            </w:r>
            <w:r w:rsidR="00BC417E">
              <w:rPr>
                <w:lang w:val="ru-RU"/>
              </w:rPr>
              <w:t>Предлагаю вам с помощью игры «Геоконт» изобразить «Зонтик». Правила игры просты: и</w:t>
            </w:r>
            <w:r w:rsidR="00BC417E" w:rsidRPr="00BC417E">
              <w:t xml:space="preserve">гра размещается на столе. </w:t>
            </w:r>
            <w:r w:rsidR="00BC417E">
              <w:rPr>
                <w:lang w:val="ru-RU"/>
              </w:rPr>
              <w:t>Необходимо</w:t>
            </w:r>
            <w:r w:rsidR="00BC417E" w:rsidRPr="00BC417E">
              <w:t xml:space="preserve"> натя</w:t>
            </w:r>
            <w:r w:rsidR="00BC417E">
              <w:rPr>
                <w:lang w:val="ru-RU"/>
              </w:rPr>
              <w:t>нуть</w:t>
            </w:r>
            <w:r w:rsidR="00BC417E">
              <w:t xml:space="preserve"> резинки на гвоздики и </w:t>
            </w:r>
            <w:r w:rsidR="005812B5">
              <w:t xml:space="preserve">создать </w:t>
            </w:r>
            <w:r w:rsidR="005812B5" w:rsidRPr="00BC417E">
              <w:t>предметный</w:t>
            </w:r>
            <w:r w:rsidR="00BC417E">
              <w:t xml:space="preserve"> силуэт</w:t>
            </w:r>
            <w:r w:rsidR="00BC417E" w:rsidRPr="00BC417E">
              <w:t xml:space="preserve"> по образцу, словесному алгоритму и собственному замыслу.</w:t>
            </w:r>
            <w:r w:rsidR="005812B5">
              <w:rPr>
                <w:lang w:val="ru-RU"/>
              </w:rPr>
              <w:t xml:space="preserve"> </w:t>
            </w:r>
          </w:p>
          <w:p w:rsidR="00E64112" w:rsidRDefault="00E64112" w:rsidP="00864C7B">
            <w:pPr>
              <w:widowControl/>
              <w:suppressAutoHyphens w:val="0"/>
              <w:jc w:val="both"/>
            </w:pPr>
            <w:r>
              <w:rPr>
                <w:lang w:val="ru-RU"/>
              </w:rPr>
              <w:t xml:space="preserve">- </w:t>
            </w:r>
            <w:r w:rsidR="00CE5082">
              <w:rPr>
                <w:lang w:val="ru-RU"/>
              </w:rPr>
              <w:t xml:space="preserve">Молодцы! </w:t>
            </w:r>
            <w:r>
              <w:rPr>
                <w:lang w:val="ru-RU"/>
              </w:rPr>
              <w:t>Присаживайтесь на кубы, са</w:t>
            </w:r>
            <w:r>
              <w:rPr>
                <w:lang w:val="ru-RU"/>
              </w:rPr>
              <w:lastRenderedPageBreak/>
              <w:t>димся правильно, ноги дорожкой, руки на коленках, спина ровно.</w:t>
            </w:r>
          </w:p>
          <w:p w:rsidR="00E64112" w:rsidRDefault="00E64112" w:rsidP="00864C7B">
            <w:pPr>
              <w:widowControl/>
              <w:suppressAutoHyphens w:val="0"/>
              <w:jc w:val="both"/>
              <w:rPr>
                <w:lang w:val="ru-RU"/>
              </w:rPr>
            </w:pPr>
            <w:r>
              <w:rPr>
                <w:lang w:val="ru-RU"/>
              </w:rPr>
              <w:t>- Дети, а что узнали на прошлом занятии из рассказа.</w:t>
            </w:r>
          </w:p>
          <w:p w:rsidR="00E64112" w:rsidRDefault="00E64112" w:rsidP="00864C7B">
            <w:pPr>
              <w:widowControl/>
              <w:suppressAutoHyphens w:val="0"/>
              <w:jc w:val="both"/>
            </w:pPr>
            <w:r>
              <w:rPr>
                <w:lang w:val="ru-RU"/>
              </w:rPr>
              <w:t>(Рассказ «Волшебное слово» о мальчике, которого зовут Павлик. Ему постоянно не везет. Ему предстоит разговор со стариком. Во время разговора старик рассказал ему про волшебное слово).</w:t>
            </w:r>
          </w:p>
          <w:p w:rsidR="00E64112" w:rsidRDefault="00E64112" w:rsidP="00864C7B">
            <w:pPr>
              <w:widowControl/>
              <w:suppressAutoHyphens w:val="0"/>
              <w:jc w:val="both"/>
              <w:rPr>
                <w:lang w:val="ru-RU"/>
              </w:rPr>
            </w:pPr>
            <w:r>
              <w:rPr>
                <w:lang w:val="ru-RU"/>
              </w:rPr>
              <w:t>- Сегодня, мы продолжим чтение рассказа В. Осеевой «Волшебное слово» и узнаем, какое же волшебное слово сказал старичок Павлику и что с ним произошло дальше?</w:t>
            </w:r>
          </w:p>
          <w:p w:rsidR="00E64112" w:rsidRDefault="00E64112" w:rsidP="00864C7B">
            <w:pPr>
              <w:widowControl/>
              <w:suppressAutoHyphens w:val="0"/>
              <w:jc w:val="both"/>
            </w:pPr>
            <w:r>
              <w:rPr>
                <w:lang w:val="ru-RU"/>
              </w:rPr>
              <w:t>- Я считаю, что рассказ очень поучительный и мне он очень нравится. Нравится, тем что нужно всегда говорить людям вежливые слова и никогда о них не забывать.</w:t>
            </w:r>
          </w:p>
          <w:p w:rsidR="00E64112" w:rsidRDefault="00E64112" w:rsidP="00864C7B">
            <w:pPr>
              <w:widowControl/>
              <w:suppressAutoHyphens w:val="0"/>
            </w:pPr>
            <w:r>
              <w:rPr>
                <w:rFonts w:eastAsia="Calibri" w:cs="Times New Roman"/>
                <w:kern w:val="0"/>
                <w:lang w:val="ru-RU" w:eastAsia="en-US" w:bidi="ar-SA"/>
              </w:rPr>
              <w:t>-  Прежде чем начать читать, в рассказе есть незнакомые для вас слова, давайте мы с ними познакомимся.</w:t>
            </w:r>
          </w:p>
          <w:p w:rsidR="00E64112" w:rsidRDefault="00E64112" w:rsidP="00864C7B">
            <w:pPr>
              <w:widowControl/>
              <w:suppressAutoHyphens w:val="0"/>
            </w:pPr>
            <w:r>
              <w:rPr>
                <w:rFonts w:eastAsia="Calibri" w:cs="Times New Roman"/>
                <w:kern w:val="0"/>
                <w:lang w:val="ru-RU" w:eastAsia="en-US" w:bidi="ar-SA"/>
              </w:rPr>
              <w:t>- «Стряпать» - готовить пищу, «скочил и побежал» (быстро встал и торопливо пошёл), «раскрыла глаза» (удивилась).</w:t>
            </w:r>
          </w:p>
          <w:p w:rsidR="00E64112" w:rsidRDefault="00E64112" w:rsidP="00864C7B">
            <w:pPr>
              <w:widowControl/>
              <w:suppressAutoHyphens w:val="0"/>
            </w:pPr>
            <w:r>
              <w:rPr>
                <w:rFonts w:eastAsia="Calibri" w:cs="Times New Roman"/>
                <w:kern w:val="0"/>
                <w:lang w:val="ru-RU" w:eastAsia="en-US" w:bidi="ar-SA"/>
              </w:rPr>
              <w:t>- Молодцы, всё верно объяснили</w:t>
            </w:r>
          </w:p>
          <w:p w:rsidR="00E64112" w:rsidRDefault="00E64112" w:rsidP="00864C7B">
            <w:pPr>
              <w:widowControl/>
              <w:suppressAutoHyphens w:val="0"/>
            </w:pPr>
            <w:r>
              <w:rPr>
                <w:rFonts w:eastAsia="Calibri" w:cs="Times New Roman"/>
                <w:kern w:val="0"/>
                <w:lang w:val="ru-RU" w:eastAsia="en-US" w:bidi="ar-SA"/>
              </w:rPr>
              <w:t xml:space="preserve">- А теперь, когда мы знаем значение слов, можем приступить к продолжению  чтения  рассказа «Волшебное слово». </w:t>
            </w:r>
          </w:p>
          <w:p w:rsidR="00E64112" w:rsidRDefault="00E64112" w:rsidP="00864C7B">
            <w:pPr>
              <w:widowControl/>
              <w:suppressAutoHyphens w:val="0"/>
              <w:jc w:val="both"/>
            </w:pPr>
            <w:r>
              <w:rPr>
                <w:rFonts w:eastAsia="Calibri" w:cs="Times New Roman"/>
                <w:kern w:val="0"/>
                <w:lang w:val="ru-RU" w:eastAsia="en-US" w:bidi="ar-SA"/>
              </w:rPr>
              <w:t>- Садитесь поудобней, ноги вместе, руки на коленки.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lastRenderedPageBreak/>
              <w:t>Словесные методы:  игра- приветствие, вопросы детям, беседа об авторе, проблемный вопрос, словарная работа.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widowControl/>
              <w:suppressAutoHyphens w:val="0"/>
            </w:pPr>
            <w:r>
              <w:rPr>
                <w:rFonts w:eastAsia="Calibri" w:cs="Times New Roman"/>
                <w:kern w:val="0"/>
                <w:lang w:val="ru-RU" w:eastAsia="en-US" w:bidi="ar-SA"/>
              </w:rPr>
              <w:t>Дети приветствуют друг друга.</w:t>
            </w:r>
          </w:p>
          <w:p w:rsidR="00E64112" w:rsidRDefault="00E64112" w:rsidP="00864C7B">
            <w:pPr>
              <w:widowControl/>
              <w:suppressAutoHyphens w:val="0"/>
              <w:rPr>
                <w:rFonts w:eastAsia="Calibri" w:cs="Times New Roman"/>
                <w:kern w:val="0"/>
                <w:lang w:val="ru-RU" w:eastAsia="en-US" w:bidi="ar-SA"/>
              </w:rPr>
            </w:pPr>
            <w:r>
              <w:rPr>
                <w:rFonts w:eastAsia="Calibri" w:cs="Times New Roman"/>
                <w:kern w:val="0"/>
                <w:lang w:val="ru-RU" w:eastAsia="en-US" w:bidi="ar-SA"/>
              </w:rPr>
              <w:t>Добрые слова</w:t>
            </w:r>
          </w:p>
          <w:p w:rsidR="00E64112" w:rsidRDefault="00E64112" w:rsidP="00864C7B">
            <w:pPr>
              <w:widowControl/>
              <w:suppressAutoHyphens w:val="0"/>
            </w:pPr>
            <w:r>
              <w:rPr>
                <w:rFonts w:eastAsia="Calibri" w:cs="Times New Roman"/>
                <w:kern w:val="0"/>
                <w:lang w:val="ru-RU" w:eastAsia="en-US" w:bidi="ar-SA"/>
              </w:rPr>
              <w:t>Доброе утро, здравствуйте, добрый день, спасибо, пожалуйста, спокойной ночи.</w:t>
            </w:r>
          </w:p>
          <w:p w:rsidR="00E64112" w:rsidRDefault="00E64112" w:rsidP="00864C7B">
            <w:pPr>
              <w:widowControl/>
              <w:suppressAutoHyphens w:val="0"/>
            </w:pPr>
            <w:r>
              <w:rPr>
                <w:rFonts w:eastAsia="Calibri" w:cs="Times New Roman"/>
                <w:kern w:val="0"/>
                <w:lang w:val="ru-RU" w:eastAsia="en-US" w:bidi="ar-SA"/>
              </w:rPr>
              <w:t>Ко всем, маме, папе, бабушке, тете, дяде, воспитателю.</w:t>
            </w:r>
          </w:p>
          <w:p w:rsidR="00E64112" w:rsidRDefault="00E64112" w:rsidP="00864C7B">
            <w:pPr>
              <w:widowControl/>
              <w:suppressAutoHyphens w:val="0"/>
            </w:pPr>
            <w:r>
              <w:rPr>
                <w:rFonts w:eastAsia="Calibri" w:cs="Times New Roman"/>
                <w:kern w:val="0"/>
                <w:lang w:val="ru-RU" w:eastAsia="en-US" w:bidi="ar-SA"/>
              </w:rPr>
              <w:t>Начали читать рассказ Волшебное слово».</w:t>
            </w:r>
          </w:p>
          <w:p w:rsidR="00E64112" w:rsidRDefault="00E64112" w:rsidP="00864C7B">
            <w:pPr>
              <w:pStyle w:val="Standard"/>
            </w:pPr>
            <w:r>
              <w:rPr>
                <w:rFonts w:eastAsia="Calibri" w:cs="Times New Roman"/>
                <w:kern w:val="0"/>
                <w:lang w:val="ru-RU" w:eastAsia="en-US" w:bidi="ar-SA"/>
              </w:rPr>
              <w:t>Рассматривают портрет.</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Дети установили зрительный контакт, организованны и мотивированны  на предстоящую деятельность. Дети выдвигают предполагаемые ответы.</w:t>
            </w: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5812B5" w:rsidRDefault="005812B5" w:rsidP="00864C7B">
            <w:pPr>
              <w:pStyle w:val="Standard"/>
              <w:rPr>
                <w:lang w:val="ru-RU"/>
              </w:rPr>
            </w:pPr>
          </w:p>
          <w:p w:rsidR="00CE5082" w:rsidRDefault="00CE5082" w:rsidP="00864C7B">
            <w:pPr>
              <w:pStyle w:val="Standard"/>
              <w:rPr>
                <w:lang w:val="ru-RU"/>
              </w:rPr>
            </w:pPr>
          </w:p>
          <w:p w:rsidR="00CE5082" w:rsidRDefault="00CE5082" w:rsidP="00864C7B">
            <w:pPr>
              <w:pStyle w:val="Standard"/>
              <w:rPr>
                <w:lang w:val="ru-RU"/>
              </w:rPr>
            </w:pPr>
          </w:p>
          <w:p w:rsidR="005812B5" w:rsidRDefault="005812B5" w:rsidP="00CE5082">
            <w:pPr>
              <w:pStyle w:val="Standard"/>
              <w:rPr>
                <w:lang w:val="ru-RU"/>
              </w:rPr>
            </w:pPr>
            <w:r w:rsidRPr="005812B5">
              <w:rPr>
                <w:lang w:val="ru-RU"/>
              </w:rPr>
              <w:t xml:space="preserve">Дети </w:t>
            </w:r>
            <w:r w:rsidR="00CE5082">
              <w:rPr>
                <w:lang w:val="ru-RU"/>
              </w:rPr>
              <w:t xml:space="preserve">дают </w:t>
            </w:r>
            <w:r w:rsidRPr="005812B5">
              <w:rPr>
                <w:lang w:val="ru-RU"/>
              </w:rPr>
              <w:t>ответы на поставленный вопрос</w:t>
            </w:r>
            <w:r w:rsidR="00CE5082">
              <w:rPr>
                <w:lang w:val="ru-RU"/>
              </w:rPr>
              <w:t>,</w:t>
            </w:r>
            <w:r w:rsidRPr="005812B5">
              <w:rPr>
                <w:lang w:val="ru-RU"/>
              </w:rPr>
              <w:t xml:space="preserve"> играют в игру</w:t>
            </w:r>
          </w:p>
        </w:tc>
      </w:tr>
    </w:tbl>
    <w:p w:rsidR="00D24ABA" w:rsidRDefault="00D24ABA" w:rsidP="00864C7B">
      <w:pPr>
        <w:pStyle w:val="Standard"/>
        <w:rPr>
          <w:lang w:val="ru-RU"/>
        </w:rPr>
        <w:sectPr w:rsidR="00D24ABA" w:rsidSect="00D24ABA">
          <w:pgSz w:w="16837" w:h="11905" w:orient="landscape"/>
          <w:pgMar w:top="1134" w:right="1134" w:bottom="1134" w:left="1134" w:header="720" w:footer="720" w:gutter="0"/>
          <w:cols w:space="720"/>
          <w:docGrid w:linePitch="326"/>
        </w:sectPr>
      </w:pPr>
    </w:p>
    <w:tbl>
      <w:tblPr>
        <w:tblW w:w="14709" w:type="dxa"/>
        <w:tblInd w:w="-113" w:type="dxa"/>
        <w:tblLayout w:type="fixed"/>
        <w:tblCellMar>
          <w:left w:w="10" w:type="dxa"/>
          <w:right w:w="10" w:type="dxa"/>
        </w:tblCellMar>
        <w:tblLook w:val="0000" w:firstRow="0" w:lastRow="0" w:firstColumn="0" w:lastColumn="0" w:noHBand="0" w:noVBand="0"/>
      </w:tblPr>
      <w:tblGrid>
        <w:gridCol w:w="675"/>
        <w:gridCol w:w="1701"/>
        <w:gridCol w:w="2410"/>
        <w:gridCol w:w="4678"/>
        <w:gridCol w:w="1701"/>
        <w:gridCol w:w="1417"/>
        <w:gridCol w:w="2127"/>
      </w:tblGrid>
      <w:tr w:rsidR="00E64112" w:rsidTr="00D24ABA">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lastRenderedPageBreak/>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b/>
                <w:lang w:val="ru-RU"/>
              </w:rPr>
            </w:pPr>
            <w:r>
              <w:rPr>
                <w:b/>
                <w:lang w:val="ru-RU"/>
              </w:rPr>
              <w:t>Основной этап</w:t>
            </w:r>
          </w:p>
        </w:tc>
        <w:tc>
          <w:tcPr>
            <w:tcW w:w="1233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pPr>
          </w:p>
        </w:tc>
      </w:tr>
      <w:tr w:rsidR="00E64112" w:rsidTr="00D24ABA">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2.1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Этап постановки проблемы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widowControl/>
              <w:suppressAutoHyphens w:val="0"/>
              <w:jc w:val="both"/>
              <w:rPr>
                <w:lang w:val="ru-RU"/>
              </w:rPr>
            </w:pPr>
            <w:r>
              <w:rPr>
                <w:lang w:val="ru-RU"/>
              </w:rPr>
              <w:t>Постановка про</w:t>
            </w:r>
          </w:p>
          <w:p w:rsidR="00E64112" w:rsidRDefault="00E64112" w:rsidP="00864C7B">
            <w:pPr>
              <w:widowControl/>
              <w:suppressAutoHyphens w:val="0"/>
              <w:jc w:val="both"/>
            </w:pPr>
            <w:r>
              <w:rPr>
                <w:lang w:val="ru-RU"/>
              </w:rPr>
              <w:t>проблемного вопроса: Какое же волшебное слово сказал старичок Павлику и что с ним произошло дальше?</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widowControl/>
              <w:suppressAutoHyphens w:val="0"/>
              <w:jc w:val="both"/>
            </w:pPr>
            <w:r>
              <w:rPr>
                <w:lang w:val="ru-RU"/>
              </w:rPr>
              <w:t xml:space="preserve">Задаю проблемный вопрос: Какое же волшебное слово сказал старичок Павлику и что с ним произошло дальше? </w:t>
            </w:r>
          </w:p>
          <w:p w:rsidR="00E64112" w:rsidRDefault="00E64112" w:rsidP="00864C7B">
            <w:pPr>
              <w:widowControl/>
              <w:suppressAutoHyphens w:val="0"/>
              <w:jc w:val="both"/>
            </w:pPr>
            <w:r>
              <w:rPr>
                <w:lang w:val="ru-RU"/>
              </w:rPr>
              <w:t xml:space="preserve">-Слушаю ответы детей. </w:t>
            </w:r>
          </w:p>
          <w:p w:rsidR="00E64112" w:rsidRDefault="00E64112" w:rsidP="00864C7B">
            <w:pPr>
              <w:widowControl/>
              <w:suppressAutoHyphens w:val="0"/>
              <w:jc w:val="both"/>
            </w:pPr>
            <w:r>
              <w:rPr>
                <w:lang w:val="ru-RU"/>
              </w:rPr>
              <w:t>- Какое волшебное слово сказал старичок на самом деле Павлику, мы узнаем, дочитав рассказ В.Осеевой «Волшебное слово» до конца.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Словесные: вопросы к детям; беседа по проблемному вопросу.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Предлаг-ают свое решение проблемы, отвечают на вопросы воспита-теля.</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 xml:space="preserve">Дети предполагают ответы на поставленный проблемный вопрос. </w:t>
            </w:r>
          </w:p>
        </w:tc>
      </w:tr>
      <w:tr w:rsidR="00E64112" w:rsidTr="00D24ABA">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2.2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Этапы практического решения проблемы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pPr>
            <w:r>
              <w:rPr>
                <w:lang w:val="ru-RU"/>
              </w:rPr>
              <w:t xml:space="preserve">Разыгрывание дидактической игры  на интерактивной доске </w:t>
            </w:r>
            <w:r>
              <w:rPr>
                <w:rFonts w:eastAsia="Calibri" w:cs="Times New Roman"/>
                <w:kern w:val="0"/>
                <w:lang w:val="ru-RU" w:eastAsia="en-US" w:bidi="ar-SA"/>
              </w:rPr>
              <w:t>«Разложи по порядку»; «Соотнеси кто, что потерял»</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rPr>
                <w:rFonts w:eastAsia="Calibri" w:cs="Times New Roman"/>
                <w:kern w:val="0"/>
                <w:lang w:val="ru-RU" w:eastAsia="en-US" w:bidi="ar-SA"/>
              </w:rPr>
            </w:pPr>
            <w:r>
              <w:rPr>
                <w:rFonts w:eastAsia="Calibri" w:cs="Times New Roman"/>
                <w:kern w:val="0"/>
                <w:lang w:val="ru-RU" w:eastAsia="en-US" w:bidi="ar-SA"/>
              </w:rPr>
              <w:t>- Я приглашаю вас к умной доске, но прежде, чем мы с вами начнем с ней работать, мы должны вспомнить правила обращения с умной доской.</w:t>
            </w:r>
          </w:p>
          <w:p w:rsidR="00E64112" w:rsidRDefault="00E64112" w:rsidP="00864C7B">
            <w:pPr>
              <w:rPr>
                <w:rFonts w:eastAsia="Calibri" w:cs="Times New Roman"/>
                <w:kern w:val="0"/>
                <w:lang w:val="ru-RU" w:eastAsia="en-US" w:bidi="ar-SA"/>
              </w:rPr>
            </w:pPr>
            <w:r>
              <w:rPr>
                <w:rFonts w:eastAsia="Calibri" w:cs="Times New Roman"/>
                <w:kern w:val="0"/>
                <w:lang w:val="ru-RU" w:eastAsia="en-US" w:bidi="ar-SA"/>
              </w:rPr>
              <w:t>- Перед вами стоят интерактивные кубы, станьте перед ними и я буду говорить правила работы, если вы согласны, то переворачиваете на желтый круг, а если не согласны розовый треугольник. Понятно?</w:t>
            </w:r>
          </w:p>
          <w:p w:rsidR="00E64112" w:rsidRDefault="00E64112" w:rsidP="00864C7B">
            <w:pPr>
              <w:rPr>
                <w:rFonts w:eastAsia="Calibri" w:cs="Times New Roman"/>
                <w:kern w:val="0"/>
                <w:lang w:val="ru-RU" w:eastAsia="en-US" w:bidi="ar-SA"/>
              </w:rPr>
            </w:pPr>
            <w:r>
              <w:rPr>
                <w:rFonts w:eastAsia="Calibri" w:cs="Times New Roman"/>
                <w:kern w:val="0"/>
                <w:lang w:val="ru-RU" w:eastAsia="en-US" w:bidi="ar-SA"/>
              </w:rPr>
              <w:t>- Слушать внимательно  во время виртуальной экскурсии  воспитателя.</w:t>
            </w:r>
          </w:p>
          <w:p w:rsidR="00E64112" w:rsidRDefault="00E64112" w:rsidP="00864C7B">
            <w:pPr>
              <w:rPr>
                <w:rFonts w:eastAsia="Calibri" w:cs="Times New Roman"/>
                <w:kern w:val="0"/>
                <w:lang w:val="ru-RU" w:eastAsia="en-US" w:bidi="ar-SA"/>
              </w:rPr>
            </w:pPr>
            <w:r>
              <w:rPr>
                <w:rFonts w:eastAsia="Calibri" w:cs="Times New Roman"/>
                <w:kern w:val="0"/>
                <w:lang w:val="ru-RU" w:eastAsia="en-US" w:bidi="ar-SA"/>
              </w:rPr>
              <w:t>- Громко разговаривать.</w:t>
            </w:r>
          </w:p>
          <w:p w:rsidR="00E64112" w:rsidRDefault="00E64112" w:rsidP="00864C7B">
            <w:pPr>
              <w:rPr>
                <w:rFonts w:eastAsia="Calibri" w:cs="Times New Roman"/>
                <w:kern w:val="0"/>
                <w:lang w:val="ru-RU" w:eastAsia="en-US" w:bidi="ar-SA"/>
              </w:rPr>
            </w:pPr>
            <w:r>
              <w:rPr>
                <w:rFonts w:eastAsia="Calibri" w:cs="Times New Roman"/>
                <w:kern w:val="0"/>
                <w:lang w:val="ru-RU" w:eastAsia="en-US" w:bidi="ar-SA"/>
              </w:rPr>
              <w:t>- Не садится и не вставать под лучи проектора.</w:t>
            </w:r>
          </w:p>
          <w:p w:rsidR="00E64112" w:rsidRDefault="00E64112" w:rsidP="00864C7B">
            <w:pPr>
              <w:rPr>
                <w:rFonts w:eastAsia="Calibri" w:cs="Times New Roman"/>
                <w:kern w:val="0"/>
                <w:lang w:val="ru-RU" w:eastAsia="en-US" w:bidi="ar-SA"/>
              </w:rPr>
            </w:pPr>
            <w:r>
              <w:rPr>
                <w:rFonts w:eastAsia="Calibri" w:cs="Times New Roman"/>
                <w:kern w:val="0"/>
                <w:lang w:val="ru-RU" w:eastAsia="en-US" w:bidi="ar-SA"/>
              </w:rPr>
              <w:t>- Топать ногами и смеяться.</w:t>
            </w:r>
          </w:p>
          <w:p w:rsidR="00E64112" w:rsidRDefault="00E64112" w:rsidP="00864C7B">
            <w:pPr>
              <w:rPr>
                <w:rFonts w:eastAsia="Calibri" w:cs="Times New Roman"/>
                <w:kern w:val="0"/>
                <w:lang w:val="ru-RU" w:eastAsia="en-US" w:bidi="ar-SA"/>
              </w:rPr>
            </w:pPr>
            <w:r>
              <w:rPr>
                <w:rFonts w:eastAsia="Calibri" w:cs="Times New Roman"/>
                <w:kern w:val="0"/>
                <w:lang w:val="ru-RU" w:eastAsia="en-US" w:bidi="ar-SA"/>
              </w:rPr>
              <w:t>- Без разрешения воспитателя не подходить к  умной доске и ничего не нажимать.</w:t>
            </w:r>
          </w:p>
          <w:p w:rsidR="00E64112" w:rsidRDefault="00E64112" w:rsidP="00864C7B">
            <w:pPr>
              <w:rPr>
                <w:rFonts w:eastAsia="Calibri" w:cs="Times New Roman"/>
                <w:kern w:val="0"/>
                <w:lang w:val="ru-RU" w:eastAsia="en-US" w:bidi="ar-SA"/>
              </w:rPr>
            </w:pPr>
            <w:r>
              <w:rPr>
                <w:rFonts w:eastAsia="Calibri" w:cs="Times New Roman"/>
                <w:kern w:val="0"/>
                <w:lang w:val="ru-RU" w:eastAsia="en-US" w:bidi="ar-SA"/>
              </w:rPr>
              <w:t>- Отвечать на вопросы воспитателя.</w:t>
            </w:r>
          </w:p>
          <w:p w:rsidR="00E64112" w:rsidRDefault="00E64112" w:rsidP="00864C7B">
            <w:pPr>
              <w:rPr>
                <w:rFonts w:eastAsia="Calibri" w:cs="Times New Roman"/>
                <w:kern w:val="0"/>
                <w:lang w:val="ru-RU" w:eastAsia="en-US" w:bidi="ar-SA"/>
              </w:rPr>
            </w:pPr>
            <w:r>
              <w:rPr>
                <w:rFonts w:eastAsia="Calibri" w:cs="Times New Roman"/>
                <w:kern w:val="0"/>
                <w:lang w:val="ru-RU" w:eastAsia="en-US" w:bidi="ar-SA"/>
              </w:rPr>
              <w:t>- Молодцы ребята, знаете правила работы с умной доской.</w:t>
            </w:r>
          </w:p>
          <w:p w:rsidR="00E64112" w:rsidRDefault="002C7B73" w:rsidP="00864C7B">
            <w:pPr>
              <w:jc w:val="both"/>
              <w:rPr>
                <w:rFonts w:eastAsia="Calibri" w:cs="Times New Roman"/>
                <w:kern w:val="0"/>
                <w:lang w:val="ru-RU" w:eastAsia="en-US" w:bidi="ar-SA"/>
              </w:rPr>
            </w:pPr>
            <w:r>
              <w:rPr>
                <w:rFonts w:eastAsia="Calibri" w:cs="Times New Roman"/>
                <w:kern w:val="0"/>
                <w:lang w:val="ru-RU" w:eastAsia="en-US" w:bidi="ar-SA"/>
              </w:rPr>
              <w:t xml:space="preserve">- </w:t>
            </w:r>
            <w:r w:rsidR="00E64112">
              <w:rPr>
                <w:rFonts w:eastAsia="Calibri" w:cs="Times New Roman"/>
                <w:kern w:val="0"/>
                <w:lang w:val="ru-RU" w:eastAsia="en-US" w:bidi="ar-SA"/>
              </w:rPr>
              <w:t xml:space="preserve">Я предлагаю вам поиграть в игру, которая называется «Разложи по порядку».  Но чтобы узнать кто будет ходить давайте </w:t>
            </w:r>
            <w:r w:rsidR="00E64112">
              <w:rPr>
                <w:rFonts w:eastAsia="Calibri" w:cs="Times New Roman"/>
                <w:kern w:val="0"/>
                <w:lang w:val="ru-RU" w:eastAsia="en-US" w:bidi="ar-SA"/>
              </w:rPr>
              <w:lastRenderedPageBreak/>
              <w:t>выберем по считалочке. Перед вами игровое поле, на котором предста</w:t>
            </w:r>
            <w:r>
              <w:rPr>
                <w:rFonts w:eastAsia="Calibri" w:cs="Times New Roman"/>
                <w:kern w:val="0"/>
                <w:lang w:val="ru-RU" w:eastAsia="en-US" w:bidi="ar-SA"/>
              </w:rPr>
              <w:t>влены 2 задания, которые вы буде</w:t>
            </w:r>
            <w:r w:rsidR="00E64112">
              <w:rPr>
                <w:rFonts w:eastAsia="Calibri" w:cs="Times New Roman"/>
                <w:kern w:val="0"/>
                <w:lang w:val="ru-RU" w:eastAsia="en-US" w:bidi="ar-SA"/>
              </w:rPr>
              <w:t xml:space="preserve">те выполнять по очереди. За каждый правильный ответ вы будите получать фишки. В первом задании нужно разложить картинки в правильном порядке, по сюжету рассказа. Выиграет тот у кого, фишек окажется больше. Правила игры понятны? Давайте начнем играть. Маша, бери стилус, выбирай? Хорошо, молодец. Катя, бери стилус, ты как сделаешь? Хорошо, молодец. Второе задание, нужно каждому персонажу выбрать его предмет, если вы выбираете правильно предмет исчезает. </w:t>
            </w:r>
          </w:p>
          <w:p w:rsidR="00E64112" w:rsidRDefault="00E64112" w:rsidP="00864C7B">
            <w:pPr>
              <w:jc w:val="both"/>
              <w:rPr>
                <w:rFonts w:eastAsia="Calibri" w:cs="Times New Roman"/>
                <w:kern w:val="0"/>
                <w:lang w:val="ru-RU" w:eastAsia="en-US" w:bidi="ar-SA"/>
              </w:rPr>
            </w:pPr>
            <w:r>
              <w:rPr>
                <w:rFonts w:eastAsia="Calibri" w:cs="Times New Roman"/>
                <w:kern w:val="0"/>
                <w:lang w:val="ru-RU" w:eastAsia="en-US" w:bidi="ar-SA"/>
              </w:rPr>
              <w:t>- Маша, давай ты. Молодец. Наша игра, подошла к концу, давайте посчитаем, сколько у кого фишек, У Маши фишек больше. В нашей игре победила дружба.</w:t>
            </w:r>
          </w:p>
          <w:p w:rsidR="00E64112" w:rsidRDefault="00E64112" w:rsidP="00864C7B">
            <w:pPr>
              <w:rPr>
                <w:rFonts w:eastAsia="Calibri" w:cs="Times New Roman"/>
                <w:kern w:val="0"/>
                <w:lang w:val="ru-RU" w:eastAsia="en-US" w:bidi="ar-SA"/>
              </w:rPr>
            </w:pPr>
            <w:r>
              <w:rPr>
                <w:rFonts w:eastAsia="Calibri" w:cs="Times New Roman"/>
                <w:kern w:val="0"/>
                <w:lang w:val="ru-RU" w:eastAsia="en-US" w:bidi="ar-SA"/>
              </w:rPr>
              <w:t>Ребята, наши глазки устали, давайте дадим нашим глазкам</w:t>
            </w:r>
          </w:p>
          <w:p w:rsidR="00E64112" w:rsidRDefault="00E64112" w:rsidP="00864C7B">
            <w:pPr>
              <w:pStyle w:val="a3"/>
              <w:jc w:val="center"/>
              <w:rPr>
                <w:rFonts w:eastAsia="Calibri" w:cs="Times New Roman"/>
                <w:kern w:val="0"/>
                <w:lang w:val="ru-RU" w:eastAsia="en-US" w:bidi="ar-SA"/>
              </w:rPr>
            </w:pPr>
            <w:r>
              <w:rPr>
                <w:rFonts w:eastAsia="Calibri" w:cs="Times New Roman"/>
                <w:kern w:val="0"/>
                <w:lang w:val="ru-RU" w:eastAsia="en-US" w:bidi="ar-SA"/>
              </w:rPr>
              <w:t>Мы гимнастику для глаз</w:t>
            </w:r>
          </w:p>
          <w:p w:rsidR="00E64112" w:rsidRDefault="00E64112" w:rsidP="00864C7B">
            <w:pPr>
              <w:pStyle w:val="a3"/>
              <w:jc w:val="center"/>
              <w:rPr>
                <w:rFonts w:eastAsia="Calibri" w:cs="Times New Roman"/>
                <w:kern w:val="0"/>
                <w:lang w:val="ru-RU" w:eastAsia="en-US" w:bidi="ar-SA"/>
              </w:rPr>
            </w:pPr>
            <w:r>
              <w:rPr>
                <w:rFonts w:eastAsia="Calibri" w:cs="Times New Roman"/>
                <w:kern w:val="0"/>
                <w:lang w:val="ru-RU" w:eastAsia="en-US" w:bidi="ar-SA"/>
              </w:rPr>
              <w:t>Выполняем каждый раз.</w:t>
            </w:r>
          </w:p>
          <w:p w:rsidR="00E64112" w:rsidRDefault="00E64112" w:rsidP="00864C7B">
            <w:pPr>
              <w:pStyle w:val="a3"/>
              <w:jc w:val="center"/>
              <w:rPr>
                <w:rFonts w:eastAsia="Calibri" w:cs="Times New Roman"/>
                <w:kern w:val="0"/>
                <w:lang w:val="ru-RU" w:eastAsia="en-US" w:bidi="ar-SA"/>
              </w:rPr>
            </w:pPr>
            <w:r>
              <w:rPr>
                <w:rFonts w:eastAsia="Calibri" w:cs="Times New Roman"/>
                <w:kern w:val="0"/>
                <w:lang w:val="ru-RU" w:eastAsia="en-US" w:bidi="ar-SA"/>
              </w:rPr>
              <w:t>Вправо, влево, кругом, вниз,</w:t>
            </w:r>
          </w:p>
          <w:p w:rsidR="00E64112" w:rsidRDefault="00E64112" w:rsidP="00864C7B">
            <w:pPr>
              <w:pStyle w:val="a3"/>
              <w:jc w:val="center"/>
              <w:rPr>
                <w:rFonts w:eastAsia="Calibri" w:cs="Times New Roman"/>
                <w:kern w:val="0"/>
                <w:lang w:val="ru-RU" w:eastAsia="en-US" w:bidi="ar-SA"/>
              </w:rPr>
            </w:pPr>
            <w:r>
              <w:rPr>
                <w:rFonts w:eastAsia="Calibri" w:cs="Times New Roman"/>
                <w:kern w:val="0"/>
                <w:lang w:val="ru-RU" w:eastAsia="en-US" w:bidi="ar-SA"/>
              </w:rPr>
              <w:t>Повторить ты не ленись.</w:t>
            </w:r>
          </w:p>
          <w:p w:rsidR="00E64112" w:rsidRDefault="00E64112" w:rsidP="00864C7B">
            <w:pPr>
              <w:pStyle w:val="a3"/>
              <w:jc w:val="center"/>
              <w:rPr>
                <w:rFonts w:eastAsia="Calibri" w:cs="Times New Roman"/>
                <w:kern w:val="0"/>
                <w:lang w:val="ru-RU" w:eastAsia="en-US" w:bidi="ar-SA"/>
              </w:rPr>
            </w:pPr>
            <w:r>
              <w:rPr>
                <w:rFonts w:eastAsia="Calibri" w:cs="Times New Roman"/>
                <w:kern w:val="0"/>
                <w:lang w:val="ru-RU" w:eastAsia="en-US" w:bidi="ar-SA"/>
              </w:rPr>
              <w:t>Укрепляем мышцы глаза.</w:t>
            </w:r>
          </w:p>
          <w:p w:rsidR="00E64112" w:rsidRDefault="00E64112" w:rsidP="00864C7B">
            <w:pPr>
              <w:pStyle w:val="a3"/>
              <w:jc w:val="center"/>
              <w:rPr>
                <w:rFonts w:eastAsia="Calibri" w:cs="Times New Roman"/>
                <w:kern w:val="0"/>
                <w:lang w:val="ru-RU" w:eastAsia="en-US" w:bidi="ar-SA"/>
              </w:rPr>
            </w:pPr>
            <w:r>
              <w:rPr>
                <w:rFonts w:eastAsia="Calibri" w:cs="Times New Roman"/>
                <w:kern w:val="0"/>
                <w:lang w:val="ru-RU" w:eastAsia="en-US" w:bidi="ar-SA"/>
              </w:rPr>
              <w:t>Видеть лучше будем сразу.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lastRenderedPageBreak/>
              <w:t>Словесные: вопросы к детям.</w:t>
            </w:r>
          </w:p>
          <w:p w:rsidR="00E64112" w:rsidRDefault="00E64112" w:rsidP="00864C7B">
            <w:pPr>
              <w:pStyle w:val="Standard"/>
            </w:pPr>
            <w:r>
              <w:rPr>
                <w:lang w:val="ru-RU"/>
              </w:rPr>
              <w:t xml:space="preserve">Игровые: проведение игр на интерактивной доске </w:t>
            </w:r>
            <w:r>
              <w:rPr>
                <w:rFonts w:eastAsia="Calibri" w:cs="Times New Roman"/>
                <w:kern w:val="0"/>
                <w:lang w:val="ru-RU" w:eastAsia="en-US" w:bidi="ar-SA"/>
              </w:rPr>
              <w:t>«Разложи по порядку»; «Соотнеси кто, что потерял», Практически:гимнастика для глаз.</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Дети играют в игру на ИКТ оборудование и выполняют гимнастику для глаз.</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Дети играют в дидактическую игру, определяют последователь-ность событий в рассказе и находят потерянные вещи персонажей.</w:t>
            </w:r>
          </w:p>
          <w:p w:rsidR="00E64112" w:rsidRDefault="00E64112" w:rsidP="00864C7B">
            <w:pPr>
              <w:pStyle w:val="Standard"/>
              <w:rPr>
                <w:lang w:val="ru-RU"/>
              </w:rPr>
            </w:pPr>
            <w:r>
              <w:rPr>
                <w:lang w:val="ru-RU"/>
              </w:rPr>
              <w:t>Выполняют гимнастику для глаз.</w:t>
            </w:r>
          </w:p>
        </w:tc>
      </w:tr>
      <w:tr w:rsidR="00E64112" w:rsidTr="00D24ABA">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lastRenderedPageBreak/>
              <w:t>2.3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Этап ознакомления с материалом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widowControl/>
              <w:suppressAutoHyphens w:val="0"/>
              <w:autoSpaceDE w:val="0"/>
              <w:jc w:val="both"/>
            </w:pPr>
            <w:r>
              <w:rPr>
                <w:rFonts w:cs="Times New Roman"/>
                <w:kern w:val="0"/>
                <w:lang w:val="ru-RU" w:bidi="ar-SA"/>
              </w:rPr>
              <w:t xml:space="preserve"> Продолжать чтение рассказа В. Осевой «Волшебное слово». Учить детей эмоционально воспринимать содержания литературного произ</w:t>
            </w:r>
            <w:r>
              <w:rPr>
                <w:rFonts w:cs="Times New Roman"/>
                <w:kern w:val="0"/>
                <w:lang w:val="ru-RU" w:bidi="ar-SA"/>
              </w:rPr>
              <w:lastRenderedPageBreak/>
              <w:t>ведения; углубить знания детей о доброте, вежливости;</w:t>
            </w:r>
          </w:p>
          <w:p w:rsidR="00E64112" w:rsidRDefault="00E64112" w:rsidP="00864C7B">
            <w:pPr>
              <w:pStyle w:val="Standard"/>
              <w:rPr>
                <w:lang w:val="ru-RU"/>
              </w:rPr>
            </w:pPr>
            <w:r>
              <w:rPr>
                <w:lang w:val="ru-RU"/>
              </w:rPr>
              <w:t>Разыгрывание игры «Закончи предложение»</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widowControl/>
              <w:suppressAutoHyphens w:val="0"/>
              <w:rPr>
                <w:rFonts w:eastAsia="Calibri" w:cs="Times New Roman"/>
                <w:kern w:val="0"/>
                <w:lang w:val="ru-RU" w:eastAsia="en-US" w:bidi="ar-SA"/>
              </w:rPr>
            </w:pPr>
            <w:r>
              <w:rPr>
                <w:rFonts w:eastAsia="Calibri" w:cs="Times New Roman"/>
                <w:kern w:val="0"/>
                <w:lang w:val="ru-RU" w:eastAsia="en-US" w:bidi="ar-SA"/>
              </w:rPr>
              <w:lastRenderedPageBreak/>
              <w:t>Рассказ В. Осеевой «Волшебное слово»</w:t>
            </w:r>
          </w:p>
          <w:p w:rsidR="00E64112" w:rsidRDefault="00E64112" w:rsidP="00864C7B">
            <w:pPr>
              <w:widowControl/>
              <w:suppressAutoHyphens w:val="0"/>
              <w:rPr>
                <w:rFonts w:eastAsia="Calibri" w:cs="Times New Roman"/>
                <w:kern w:val="0"/>
                <w:lang w:val="ru-RU" w:eastAsia="en-US" w:bidi="ar-SA"/>
              </w:rPr>
            </w:pPr>
            <w:r>
              <w:rPr>
                <w:rFonts w:eastAsia="Calibri" w:cs="Times New Roman"/>
                <w:kern w:val="0"/>
                <w:lang w:val="ru-RU" w:eastAsia="en-US" w:bidi="ar-SA"/>
              </w:rPr>
              <w:t>(Чтение рассказа «Волшебное слово».</w:t>
            </w:r>
          </w:p>
          <w:p w:rsidR="00E64112" w:rsidRDefault="00E64112" w:rsidP="00864C7B">
            <w:pPr>
              <w:widowControl/>
              <w:suppressAutoHyphens w:val="0"/>
            </w:pPr>
            <w:r>
              <w:rPr>
                <w:rFonts w:eastAsia="Calibri" w:cs="Times New Roman"/>
                <w:kern w:val="0"/>
                <w:lang w:val="ru-RU" w:eastAsia="en-US" w:bidi="ar-SA"/>
              </w:rPr>
              <w:t>- Вот мы и узнали, чем же закончился рассказ. Ребята, сейчас я предлагаю вам ответить на вопросы. Если знаете ответ, не выкрикиваете, а поднимаете руку.</w:t>
            </w:r>
          </w:p>
          <w:p w:rsidR="00E64112" w:rsidRDefault="00E64112" w:rsidP="00864C7B">
            <w:pPr>
              <w:pStyle w:val="a3"/>
              <w:widowControl/>
              <w:numPr>
                <w:ilvl w:val="0"/>
                <w:numId w:val="1"/>
              </w:numPr>
              <w:suppressAutoHyphens w:val="0"/>
              <w:rPr>
                <w:rFonts w:eastAsia="Calibri" w:cs="Times New Roman"/>
                <w:kern w:val="0"/>
                <w:lang w:val="ru-RU" w:eastAsia="en-US" w:bidi="ar-SA"/>
              </w:rPr>
            </w:pPr>
            <w:r>
              <w:rPr>
                <w:rFonts w:eastAsia="Calibri" w:cs="Times New Roman"/>
                <w:kern w:val="0"/>
                <w:lang w:val="ru-RU" w:eastAsia="en-US" w:bidi="ar-SA"/>
              </w:rPr>
              <w:t xml:space="preserve">Какое же слово сказал старичок </w:t>
            </w:r>
            <w:r>
              <w:rPr>
                <w:rFonts w:eastAsia="Calibri" w:cs="Times New Roman"/>
                <w:kern w:val="0"/>
                <w:lang w:val="ru-RU" w:eastAsia="en-US" w:bidi="ar-SA"/>
              </w:rPr>
              <w:lastRenderedPageBreak/>
              <w:t xml:space="preserve">мальчику? (пожалуйста). </w:t>
            </w:r>
          </w:p>
          <w:p w:rsidR="0042568D" w:rsidRPr="0042568D" w:rsidRDefault="00E64112" w:rsidP="0042568D">
            <w:pPr>
              <w:pStyle w:val="a3"/>
              <w:widowControl/>
              <w:numPr>
                <w:ilvl w:val="0"/>
                <w:numId w:val="1"/>
              </w:numPr>
              <w:suppressAutoHyphens w:val="0"/>
            </w:pPr>
            <w:r>
              <w:rPr>
                <w:rFonts w:eastAsia="Calibri" w:cs="Times New Roman"/>
                <w:kern w:val="0"/>
                <w:lang w:val="ru-RU" w:eastAsia="en-US" w:bidi="ar-SA"/>
              </w:rPr>
              <w:t>Так что слово «пожалуйста» на самом деле волшебное? Почему же Павлик решил, что это слово действительно волшебное.</w:t>
            </w:r>
          </w:p>
          <w:p w:rsidR="00E64112" w:rsidRDefault="00E64112" w:rsidP="00864C7B">
            <w:pPr>
              <w:widowControl/>
              <w:suppressAutoHyphens w:val="0"/>
            </w:pPr>
            <w:r>
              <w:rPr>
                <w:rFonts w:eastAsia="Calibri" w:cs="Times New Roman"/>
                <w:kern w:val="0"/>
                <w:lang w:val="ru-RU" w:eastAsia="en-US" w:bidi="ar-SA"/>
              </w:rPr>
              <w:t xml:space="preserve">- Да, вы ребята, правы человеческая доброта, вежливость, внимательность к людям, тон, когда его простят и даже выражение лица делает слово «Пожалуйста» волшебным. </w:t>
            </w:r>
          </w:p>
          <w:p w:rsidR="00E64112" w:rsidRDefault="00E64112" w:rsidP="00864C7B">
            <w:pPr>
              <w:pStyle w:val="a3"/>
              <w:widowControl/>
              <w:numPr>
                <w:ilvl w:val="0"/>
                <w:numId w:val="2"/>
              </w:numPr>
              <w:suppressAutoHyphens w:val="0"/>
            </w:pPr>
            <w:r>
              <w:rPr>
                <w:rFonts w:eastAsia="Calibri" w:cs="Times New Roman"/>
                <w:kern w:val="0"/>
                <w:lang w:val="ru-RU" w:eastAsia="en-US" w:bidi="ar-SA"/>
              </w:rPr>
              <w:t xml:space="preserve">Ребята, а внешность старичка не показалась вам волшебной? Послушайте еще раз какой он был. (Маленький старичок с длинной седой бородой, сидел на скамеечке). </w:t>
            </w:r>
          </w:p>
          <w:p w:rsidR="00E64112" w:rsidRDefault="00E64112" w:rsidP="00864C7B">
            <w:pPr>
              <w:pStyle w:val="a3"/>
              <w:widowControl/>
              <w:numPr>
                <w:ilvl w:val="0"/>
                <w:numId w:val="2"/>
              </w:numPr>
              <w:suppressAutoHyphens w:val="0"/>
            </w:pPr>
            <w:r>
              <w:rPr>
                <w:rFonts w:eastAsia="Calibri" w:cs="Times New Roman"/>
                <w:kern w:val="0"/>
                <w:lang w:val="ru-RU" w:eastAsia="en-US" w:bidi="ar-SA"/>
              </w:rPr>
              <w:t>Кого напоминает вам этот старичок с длинной бородой? (старик Хотабыч, гномик).</w:t>
            </w:r>
          </w:p>
          <w:p w:rsidR="00E64112" w:rsidRDefault="00E64112" w:rsidP="00864C7B">
            <w:pPr>
              <w:pStyle w:val="a3"/>
              <w:widowControl/>
              <w:numPr>
                <w:ilvl w:val="0"/>
                <w:numId w:val="2"/>
              </w:numPr>
              <w:suppressAutoHyphens w:val="0"/>
            </w:pPr>
            <w:r>
              <w:rPr>
                <w:rFonts w:eastAsia="Calibri" w:cs="Times New Roman"/>
                <w:kern w:val="0"/>
                <w:lang w:val="ru-RU" w:eastAsia="en-US" w:bidi="ar-SA"/>
              </w:rPr>
              <w:t>Ребята, а как разговаривал вначале со стариком (читаю начало). Каким показался вам Павлик в начале рассказа? (я думаю, что он был злым).</w:t>
            </w:r>
          </w:p>
          <w:p w:rsidR="00E64112" w:rsidRDefault="00E64112" w:rsidP="00864C7B">
            <w:pPr>
              <w:pStyle w:val="a3"/>
              <w:widowControl/>
              <w:suppressAutoHyphens w:val="0"/>
              <w:rPr>
                <w:rFonts w:eastAsia="Calibri" w:cs="Times New Roman"/>
                <w:kern w:val="0"/>
                <w:lang w:val="ru-RU" w:eastAsia="en-US" w:bidi="ar-SA"/>
              </w:rPr>
            </w:pPr>
          </w:p>
          <w:p w:rsidR="00E64112" w:rsidRDefault="00E64112" w:rsidP="00864C7B">
            <w:pPr>
              <w:pStyle w:val="a3"/>
              <w:widowControl/>
              <w:numPr>
                <w:ilvl w:val="0"/>
                <w:numId w:val="2"/>
              </w:numPr>
              <w:suppressAutoHyphens w:val="0"/>
              <w:rPr>
                <w:rFonts w:eastAsia="Calibri" w:cs="Times New Roman"/>
                <w:kern w:val="0"/>
                <w:lang w:val="ru-RU" w:eastAsia="en-US" w:bidi="ar-SA"/>
              </w:rPr>
            </w:pPr>
            <w:r>
              <w:rPr>
                <w:rFonts w:eastAsia="Calibri" w:cs="Times New Roman"/>
                <w:kern w:val="0"/>
                <w:lang w:val="ru-RU" w:eastAsia="en-US" w:bidi="ar-SA"/>
              </w:rPr>
              <w:t>Каким стал мальчик? (вежливым, не грубил, добрым…)</w:t>
            </w:r>
          </w:p>
          <w:p w:rsidR="00E64112" w:rsidRDefault="00E64112" w:rsidP="00864C7B">
            <w:pPr>
              <w:pStyle w:val="a3"/>
              <w:rPr>
                <w:rFonts w:eastAsia="Calibri" w:cs="Times New Roman"/>
                <w:kern w:val="0"/>
                <w:lang w:val="ru-RU" w:eastAsia="en-US" w:bidi="ar-SA"/>
              </w:rPr>
            </w:pPr>
          </w:p>
          <w:p w:rsidR="00E64112" w:rsidRPr="0042568D" w:rsidRDefault="00E64112" w:rsidP="00864C7B">
            <w:pPr>
              <w:pStyle w:val="a3"/>
              <w:widowControl/>
              <w:numPr>
                <w:ilvl w:val="0"/>
                <w:numId w:val="2"/>
              </w:numPr>
              <w:suppressAutoHyphens w:val="0"/>
            </w:pPr>
            <w:r>
              <w:rPr>
                <w:rFonts w:eastAsia="Calibri" w:cs="Times New Roman"/>
                <w:kern w:val="0"/>
                <w:lang w:val="ru-RU" w:eastAsia="en-US" w:bidi="ar-SA"/>
              </w:rPr>
              <w:t>Ребята, а как бы вы поступили на месте Павлика, грубили бы или хорошо просили, если вам что то нужно? Расскажите, может быть с кем -  то из вас произошла похожая история?</w:t>
            </w:r>
          </w:p>
          <w:p w:rsidR="0042568D" w:rsidRDefault="0042568D" w:rsidP="0042568D">
            <w:pPr>
              <w:pStyle w:val="a3"/>
            </w:pPr>
          </w:p>
          <w:p w:rsidR="0042568D" w:rsidRDefault="0042568D" w:rsidP="0042568D">
            <w:pPr>
              <w:pStyle w:val="a3"/>
              <w:widowControl/>
              <w:numPr>
                <w:ilvl w:val="0"/>
                <w:numId w:val="2"/>
              </w:numPr>
              <w:suppressAutoHyphens w:val="0"/>
            </w:pPr>
            <w:r w:rsidRPr="0042568D">
              <w:t xml:space="preserve">На чем брат взял покататься </w:t>
            </w:r>
            <w:r w:rsidRPr="0042568D">
              <w:lastRenderedPageBreak/>
              <w:t>Павлика благодаря Волшебному слову? (на лодке)</w:t>
            </w:r>
          </w:p>
          <w:p w:rsidR="00E64112" w:rsidRDefault="0042568D" w:rsidP="0042568D">
            <w:pPr>
              <w:widowControl/>
              <w:suppressAutoHyphens w:val="0"/>
              <w:rPr>
                <w:lang w:val="ru-RU"/>
              </w:rPr>
            </w:pPr>
            <w:r>
              <w:t xml:space="preserve">-Давайте мы с вами изобразим лодку с помощью квадрата Воскобовича. </w:t>
            </w:r>
            <w:r>
              <w:rPr>
                <w:lang w:val="ru-RU"/>
              </w:rPr>
              <w:t>Перед вами лежит складушка квадрат, его можно складывать по всем линиям сгиба в разных направлениях и получить разные геометрические и предметные фигуры по вашему замыслу. Мы будем складывать кораблик по образцу, который лежит перед вами.</w:t>
            </w:r>
          </w:p>
          <w:p w:rsidR="0042568D" w:rsidRPr="0042568D" w:rsidRDefault="0042568D" w:rsidP="0042568D">
            <w:pPr>
              <w:widowControl/>
              <w:suppressAutoHyphens w:val="0"/>
              <w:rPr>
                <w:lang w:val="ru-RU"/>
              </w:rPr>
            </w:pPr>
            <w:r>
              <w:rPr>
                <w:lang w:val="ru-RU"/>
              </w:rPr>
              <w:t>-Молодцы! Вы отлично справились с заданием.</w:t>
            </w:r>
          </w:p>
          <w:p w:rsidR="00E64112" w:rsidRDefault="00E64112" w:rsidP="0042568D">
            <w:pPr>
              <w:widowControl/>
              <w:suppressAutoHyphens w:val="0"/>
              <w:ind w:firstLine="461"/>
            </w:pPr>
            <w:r>
              <w:rPr>
                <w:lang w:val="ru-RU"/>
              </w:rPr>
              <w:t>Физкультминутка «Вверх рука и вниз рука»</w:t>
            </w:r>
          </w:p>
          <w:p w:rsidR="00E64112" w:rsidRDefault="00E64112" w:rsidP="00864C7B">
            <w:pPr>
              <w:widowControl/>
              <w:suppressAutoHyphens w:val="0"/>
              <w:jc w:val="center"/>
              <w:rPr>
                <w:lang w:val="ru-RU"/>
              </w:rPr>
            </w:pPr>
            <w:r>
              <w:rPr>
                <w:lang w:val="ru-RU"/>
              </w:rPr>
              <w:t>Вверх рука и вниз рука.</w:t>
            </w:r>
          </w:p>
          <w:p w:rsidR="00E64112" w:rsidRDefault="00E64112" w:rsidP="00864C7B">
            <w:pPr>
              <w:widowControl/>
              <w:suppressAutoHyphens w:val="0"/>
              <w:jc w:val="center"/>
              <w:rPr>
                <w:lang w:val="ru-RU"/>
              </w:rPr>
            </w:pPr>
            <w:r>
              <w:rPr>
                <w:lang w:val="ru-RU"/>
              </w:rPr>
              <w:t>Потянули их слегка.</w:t>
            </w:r>
          </w:p>
          <w:p w:rsidR="00E64112" w:rsidRDefault="00E64112" w:rsidP="00864C7B">
            <w:pPr>
              <w:widowControl/>
              <w:suppressAutoHyphens w:val="0"/>
              <w:jc w:val="center"/>
              <w:rPr>
                <w:lang w:val="ru-RU"/>
              </w:rPr>
            </w:pPr>
            <w:r>
              <w:rPr>
                <w:lang w:val="ru-RU"/>
              </w:rPr>
              <w:t>Быстро поменяли руки!</w:t>
            </w:r>
          </w:p>
          <w:p w:rsidR="00E64112" w:rsidRDefault="00E64112" w:rsidP="00864C7B">
            <w:pPr>
              <w:widowControl/>
              <w:suppressAutoHyphens w:val="0"/>
              <w:jc w:val="center"/>
              <w:rPr>
                <w:lang w:val="ru-RU"/>
              </w:rPr>
            </w:pPr>
            <w:r>
              <w:rPr>
                <w:lang w:val="ru-RU"/>
              </w:rPr>
              <w:t>Нам сегодня не до скуки.</w:t>
            </w:r>
          </w:p>
          <w:p w:rsidR="00E64112" w:rsidRDefault="00E64112" w:rsidP="00864C7B">
            <w:pPr>
              <w:widowControl/>
              <w:suppressAutoHyphens w:val="0"/>
              <w:jc w:val="center"/>
              <w:rPr>
                <w:lang w:val="ru-RU"/>
              </w:rPr>
            </w:pPr>
            <w:r>
              <w:rPr>
                <w:lang w:val="ru-RU"/>
              </w:rPr>
              <w:t>Приседания с хлопками:</w:t>
            </w:r>
          </w:p>
          <w:p w:rsidR="00E64112" w:rsidRDefault="00E64112" w:rsidP="00864C7B">
            <w:pPr>
              <w:widowControl/>
              <w:suppressAutoHyphens w:val="0"/>
              <w:jc w:val="center"/>
              <w:rPr>
                <w:lang w:val="ru-RU"/>
              </w:rPr>
            </w:pPr>
            <w:r>
              <w:rPr>
                <w:lang w:val="ru-RU"/>
              </w:rPr>
              <w:t>Вниз-хлопок, вверх-хлопок.</w:t>
            </w:r>
          </w:p>
          <w:p w:rsidR="00E64112" w:rsidRDefault="00E64112" w:rsidP="00864C7B">
            <w:pPr>
              <w:widowControl/>
              <w:suppressAutoHyphens w:val="0"/>
              <w:jc w:val="center"/>
              <w:rPr>
                <w:lang w:val="ru-RU"/>
              </w:rPr>
            </w:pPr>
            <w:r>
              <w:rPr>
                <w:lang w:val="ru-RU"/>
              </w:rPr>
              <w:t>Ноги, руки, разминаем,</w:t>
            </w:r>
          </w:p>
          <w:p w:rsidR="00E64112" w:rsidRDefault="00E64112" w:rsidP="00864C7B">
            <w:pPr>
              <w:widowControl/>
              <w:suppressAutoHyphens w:val="0"/>
              <w:jc w:val="center"/>
              <w:rPr>
                <w:lang w:val="ru-RU"/>
              </w:rPr>
            </w:pPr>
            <w:r>
              <w:rPr>
                <w:lang w:val="ru-RU"/>
              </w:rPr>
              <w:t>Точно знаем-будет прок.</w:t>
            </w:r>
          </w:p>
          <w:p w:rsidR="00E64112" w:rsidRDefault="00E64112" w:rsidP="00864C7B">
            <w:pPr>
              <w:widowControl/>
              <w:suppressAutoHyphens w:val="0"/>
              <w:jc w:val="center"/>
              <w:rPr>
                <w:lang w:val="ru-RU"/>
              </w:rPr>
            </w:pPr>
            <w:r>
              <w:rPr>
                <w:lang w:val="ru-RU"/>
              </w:rPr>
              <w:t>Крутим-вертим головой,</w:t>
            </w:r>
          </w:p>
          <w:p w:rsidR="00E64112" w:rsidRDefault="00E64112" w:rsidP="00864C7B">
            <w:pPr>
              <w:widowControl/>
              <w:suppressAutoHyphens w:val="0"/>
              <w:jc w:val="center"/>
              <w:rPr>
                <w:lang w:val="ru-RU"/>
              </w:rPr>
            </w:pPr>
            <w:r>
              <w:rPr>
                <w:lang w:val="ru-RU"/>
              </w:rPr>
              <w:t>Разминаем шею. Стой!</w:t>
            </w:r>
          </w:p>
          <w:p w:rsidR="00E64112" w:rsidRDefault="00E64112" w:rsidP="00864C7B">
            <w:pPr>
              <w:widowControl/>
              <w:suppressAutoHyphens w:val="0"/>
              <w:rPr>
                <w:lang w:val="ru-RU"/>
              </w:rPr>
            </w:pPr>
            <w:r>
              <w:rPr>
                <w:lang w:val="ru-RU"/>
              </w:rPr>
              <w:t>Вот мы и отдохнули молодцы!</w:t>
            </w:r>
          </w:p>
          <w:p w:rsidR="00E64112" w:rsidRDefault="00E64112" w:rsidP="00864C7B">
            <w:pPr>
              <w:pStyle w:val="Standard"/>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lastRenderedPageBreak/>
              <w:t xml:space="preserve">Словесные: чтение рассказа, вопросы к детям, беседа по прочитанному </w:t>
            </w:r>
            <w:r>
              <w:rPr>
                <w:lang w:val="ru-RU"/>
              </w:rPr>
              <w:lastRenderedPageBreak/>
              <w:t>рассказу, повторное чтение, выборочное чтение</w:t>
            </w:r>
          </w:p>
          <w:p w:rsidR="00E64112" w:rsidRDefault="00E64112" w:rsidP="00864C7B">
            <w:pPr>
              <w:pStyle w:val="Standard"/>
              <w:rPr>
                <w:lang w:val="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widowControl/>
              <w:suppressAutoHyphens w:val="0"/>
            </w:pPr>
            <w:r>
              <w:rPr>
                <w:rFonts w:eastAsia="Calibri" w:cs="Times New Roman"/>
                <w:kern w:val="0"/>
                <w:lang w:val="ru-RU" w:eastAsia="en-US" w:bidi="ar-SA"/>
              </w:rPr>
              <w:lastRenderedPageBreak/>
              <w:t>Слушают продолжение рассказа «Волшебное слово».</w:t>
            </w:r>
          </w:p>
          <w:p w:rsidR="00E64112" w:rsidRDefault="00E64112" w:rsidP="00864C7B">
            <w:pPr>
              <w:widowControl/>
              <w:suppressAutoHyphens w:val="0"/>
            </w:pPr>
            <w:r>
              <w:rPr>
                <w:rFonts w:eastAsia="Calibri" w:cs="Times New Roman"/>
                <w:kern w:val="0"/>
                <w:lang w:val="ru-RU" w:eastAsia="en-US" w:bidi="ar-SA"/>
              </w:rPr>
              <w:t xml:space="preserve">Старичок </w:t>
            </w:r>
            <w:r>
              <w:rPr>
                <w:rFonts w:eastAsia="Calibri" w:cs="Times New Roman"/>
                <w:kern w:val="0"/>
                <w:lang w:val="ru-RU" w:eastAsia="en-US" w:bidi="ar-SA"/>
              </w:rPr>
              <w:lastRenderedPageBreak/>
              <w:t>прошептал волшебное слово «Пожалуйста».</w:t>
            </w:r>
          </w:p>
          <w:p w:rsidR="00E64112" w:rsidRDefault="00E64112" w:rsidP="00864C7B">
            <w:pPr>
              <w:widowControl/>
              <w:suppressAutoHyphens w:val="0"/>
            </w:pPr>
            <w:r>
              <w:rPr>
                <w:rFonts w:eastAsia="Calibri" w:cs="Times New Roman"/>
                <w:kern w:val="0"/>
                <w:lang w:val="ru-RU" w:eastAsia="en-US" w:bidi="ar-SA"/>
              </w:rPr>
              <w:t>Рассказ называется «Волшебное слово».</w:t>
            </w:r>
          </w:p>
          <w:p w:rsidR="00E64112" w:rsidRDefault="00E64112" w:rsidP="00864C7B">
            <w:pPr>
              <w:widowControl/>
              <w:suppressAutoHyphens w:val="0"/>
            </w:pPr>
            <w:r>
              <w:rPr>
                <w:rFonts w:eastAsia="Calibri" w:cs="Times New Roman"/>
                <w:kern w:val="0"/>
                <w:lang w:val="ru-RU" w:eastAsia="en-US" w:bidi="ar-SA"/>
              </w:rPr>
              <w:t>Ответы детей.</w:t>
            </w:r>
          </w:p>
          <w:p w:rsidR="00E64112" w:rsidRDefault="00E64112" w:rsidP="00864C7B">
            <w:pPr>
              <w:widowControl/>
              <w:suppressAutoHyphens w:val="0"/>
            </w:pPr>
            <w:r>
              <w:rPr>
                <w:rFonts w:eastAsia="Calibri" w:cs="Times New Roman"/>
                <w:kern w:val="0"/>
                <w:lang w:val="ru-RU" w:eastAsia="en-US" w:bidi="ar-SA"/>
              </w:rPr>
              <w:t>Старика Хатабыча, гномика.</w:t>
            </w:r>
          </w:p>
          <w:p w:rsidR="00E64112" w:rsidRDefault="00E64112" w:rsidP="00864C7B">
            <w:pPr>
              <w:widowControl/>
              <w:suppressAutoHyphens w:val="0"/>
            </w:pPr>
            <w:r>
              <w:rPr>
                <w:rFonts w:eastAsia="Calibri" w:cs="Times New Roman"/>
                <w:kern w:val="0"/>
                <w:lang w:val="ru-RU" w:eastAsia="en-US" w:bidi="ar-SA"/>
              </w:rPr>
              <w:t xml:space="preserve">Я думаю, что он был злым. Мне кажется, что он был грубым </w:t>
            </w:r>
          </w:p>
          <w:p w:rsidR="00E64112" w:rsidRDefault="00E64112" w:rsidP="00864C7B">
            <w:pPr>
              <w:widowControl/>
              <w:suppressAutoHyphens w:val="0"/>
            </w:pPr>
            <w:r>
              <w:rPr>
                <w:rFonts w:eastAsia="Calibri" w:cs="Times New Roman"/>
                <w:kern w:val="0"/>
                <w:lang w:val="ru-RU" w:eastAsia="en-US" w:bidi="ar-SA"/>
              </w:rPr>
              <w:t>Вежливым, не грубил, добрым…</w:t>
            </w:r>
          </w:p>
          <w:p w:rsidR="00E64112" w:rsidRDefault="00E64112" w:rsidP="00864C7B">
            <w:pPr>
              <w:widowControl/>
              <w:suppressAutoHyphens w:val="0"/>
            </w:pPr>
            <w:r>
              <w:rPr>
                <w:rFonts w:eastAsia="Calibri" w:cs="Times New Roman"/>
                <w:kern w:val="0"/>
                <w:lang w:val="ru-RU" w:eastAsia="en-US" w:bidi="ar-SA"/>
              </w:rPr>
              <w:t>Ответы детей.</w:t>
            </w:r>
          </w:p>
          <w:p w:rsidR="00E64112" w:rsidRDefault="00E64112" w:rsidP="00864C7B">
            <w:pPr>
              <w:widowControl/>
              <w:suppressAutoHyphens w:val="0"/>
              <w:rPr>
                <w:rFonts w:eastAsia="Calibri" w:cs="Times New Roman"/>
                <w:kern w:val="0"/>
                <w:lang w:val="ru-RU" w:eastAsia="en-US" w:bidi="ar-SA"/>
              </w:rPr>
            </w:pPr>
          </w:p>
          <w:p w:rsidR="00E64112" w:rsidRDefault="00E64112" w:rsidP="00864C7B">
            <w:pPr>
              <w:widowControl/>
              <w:suppressAutoHyphens w:val="0"/>
              <w:rPr>
                <w:rFonts w:eastAsia="Calibri" w:cs="Times New Roman"/>
                <w:kern w:val="0"/>
                <w:lang w:val="ru-RU" w:eastAsia="en-US" w:bidi="ar-SA"/>
              </w:rPr>
            </w:pPr>
          </w:p>
          <w:p w:rsidR="00E64112" w:rsidRDefault="00E64112" w:rsidP="00864C7B">
            <w:pPr>
              <w:widowControl/>
              <w:suppressAutoHyphens w:val="0"/>
              <w:rPr>
                <w:rFonts w:eastAsia="Calibri" w:cs="Times New Roman"/>
                <w:kern w:val="0"/>
                <w:lang w:val="ru-RU" w:eastAsia="en-US" w:bidi="ar-SA"/>
              </w:rPr>
            </w:pPr>
          </w:p>
          <w:p w:rsidR="00E64112" w:rsidRDefault="00E64112" w:rsidP="00864C7B">
            <w:pPr>
              <w:widowControl/>
              <w:suppressAutoHyphens w:val="0"/>
              <w:rPr>
                <w:rFonts w:eastAsia="Calibri" w:cs="Times New Roman"/>
                <w:kern w:val="0"/>
                <w:lang w:val="ru-RU" w:eastAsia="en-US" w:bidi="ar-SA"/>
              </w:rPr>
            </w:pPr>
          </w:p>
          <w:p w:rsidR="00E64112" w:rsidRDefault="00E64112" w:rsidP="00864C7B">
            <w:pPr>
              <w:widowControl/>
              <w:suppressAutoHyphens w:val="0"/>
              <w:rPr>
                <w:rFonts w:eastAsia="Calibri" w:cs="Times New Roman"/>
                <w:kern w:val="0"/>
                <w:lang w:val="ru-RU" w:eastAsia="en-US" w:bidi="ar-SA"/>
              </w:rPr>
            </w:pPr>
          </w:p>
          <w:p w:rsidR="00E64112" w:rsidRDefault="00E64112" w:rsidP="00864C7B">
            <w:pPr>
              <w:widowControl/>
              <w:suppressAutoHyphens w:val="0"/>
              <w:rPr>
                <w:rFonts w:eastAsia="Calibri" w:cs="Times New Roman"/>
                <w:kern w:val="0"/>
                <w:lang w:val="ru-RU" w:eastAsia="en-US" w:bidi="ar-SA"/>
              </w:rPr>
            </w:pPr>
          </w:p>
          <w:p w:rsidR="00E64112" w:rsidRDefault="00E64112" w:rsidP="00864C7B">
            <w:pPr>
              <w:widowControl/>
              <w:suppressAutoHyphens w:val="0"/>
              <w:rPr>
                <w:rFonts w:eastAsia="Calibri" w:cs="Times New Roman"/>
                <w:kern w:val="0"/>
                <w:lang w:val="ru-RU" w:eastAsia="en-US" w:bidi="ar-SA"/>
              </w:rPr>
            </w:pPr>
          </w:p>
          <w:p w:rsidR="00E64112" w:rsidRDefault="00E64112" w:rsidP="00864C7B">
            <w:pPr>
              <w:widowControl/>
              <w:suppressAutoHyphens w:val="0"/>
              <w:rPr>
                <w:rFonts w:eastAsia="Calibri" w:cs="Times New Roman"/>
                <w:kern w:val="0"/>
                <w:lang w:val="ru-RU" w:eastAsia="en-US" w:bidi="ar-SA"/>
              </w:rPr>
            </w:pPr>
          </w:p>
          <w:p w:rsidR="00E64112" w:rsidRDefault="00E64112" w:rsidP="00864C7B">
            <w:pPr>
              <w:widowControl/>
              <w:suppressAutoHyphens w:val="0"/>
              <w:rPr>
                <w:lang w:val="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lastRenderedPageBreak/>
              <w:t xml:space="preserve">Слушают внимательно воспитателя, при ответе поднимают руку, отвечают на вопросы полным предложением.   </w:t>
            </w:r>
            <w:r>
              <w:rPr>
                <w:lang w:val="ru-RU"/>
              </w:rPr>
              <w:lastRenderedPageBreak/>
              <w:t xml:space="preserve">Слушают ответы </w:t>
            </w:r>
            <w:r w:rsidR="002B2D06">
              <w:rPr>
                <w:lang w:val="ru-RU"/>
              </w:rPr>
              <w:t>друг друга</w:t>
            </w:r>
            <w:r>
              <w:rPr>
                <w:lang w:val="ru-RU"/>
              </w:rPr>
              <w:t xml:space="preserve"> не перебивая.</w:t>
            </w:r>
          </w:p>
          <w:p w:rsidR="00E64112" w:rsidRDefault="00E64112" w:rsidP="00864C7B">
            <w:pPr>
              <w:pStyle w:val="Standard"/>
              <w:rPr>
                <w:lang w:val="ru-RU"/>
              </w:rPr>
            </w:pPr>
            <w:r>
              <w:rPr>
                <w:lang w:val="ru-RU"/>
              </w:rPr>
              <w:t>Активно участвуют в игре «Закончи предложение»</w:t>
            </w:r>
          </w:p>
          <w:p w:rsidR="00313059" w:rsidRDefault="00313059" w:rsidP="00864C7B">
            <w:pPr>
              <w:pStyle w:val="Standard"/>
              <w:rPr>
                <w:lang w:val="ru-RU"/>
              </w:rPr>
            </w:pPr>
          </w:p>
          <w:p w:rsidR="00313059" w:rsidRDefault="00313059" w:rsidP="00864C7B">
            <w:pPr>
              <w:pStyle w:val="Standard"/>
              <w:rPr>
                <w:lang w:val="ru-RU"/>
              </w:rPr>
            </w:pPr>
            <w:r>
              <w:rPr>
                <w:lang w:val="ru-RU"/>
              </w:rPr>
              <w:t>Играют в игру «Квадрат Воскобовича»</w:t>
            </w:r>
          </w:p>
          <w:p w:rsidR="00313059" w:rsidRDefault="00313059" w:rsidP="00864C7B">
            <w:pPr>
              <w:pStyle w:val="Standard"/>
              <w:rPr>
                <w:lang w:val="ru-RU"/>
              </w:rPr>
            </w:pPr>
          </w:p>
          <w:p w:rsidR="00E64112" w:rsidRDefault="00E64112" w:rsidP="00864C7B">
            <w:pPr>
              <w:pStyle w:val="Standard"/>
              <w:rPr>
                <w:lang w:val="ru-RU"/>
              </w:rPr>
            </w:pPr>
            <w:r>
              <w:rPr>
                <w:lang w:val="ru-RU"/>
              </w:rPr>
              <w:t>Дети выполняют физминутку.</w:t>
            </w:r>
          </w:p>
          <w:p w:rsidR="00E64112" w:rsidRDefault="00E64112" w:rsidP="00864C7B">
            <w:pPr>
              <w:pStyle w:val="Standard"/>
              <w:rPr>
                <w:lang w:val="ru-RU"/>
              </w:rPr>
            </w:pPr>
          </w:p>
        </w:tc>
      </w:tr>
      <w:tr w:rsidR="00E64112" w:rsidTr="00D24ABA">
        <w:tc>
          <w:tcPr>
            <w:tcW w:w="6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lastRenderedPageBreak/>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Заключительный этап</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t>Провести анализ занятия, подвести итоги</w:t>
            </w:r>
          </w:p>
        </w:tc>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widowControl/>
              <w:suppressAutoHyphens w:val="0"/>
            </w:pPr>
            <w:r>
              <w:rPr>
                <w:rFonts w:eastAsia="Calibri" w:cs="Times New Roman"/>
                <w:kern w:val="0"/>
                <w:lang w:val="ru-RU" w:eastAsia="en-US" w:bidi="ar-SA"/>
              </w:rPr>
              <w:t>- Сейчас, я предлагаю поиграть в игру «Закончи предложение». Я читаю предложение, а вы должны его закончить. Кто верно скажет, получает фишку.</w:t>
            </w:r>
          </w:p>
          <w:p w:rsidR="00E64112" w:rsidRDefault="00E64112" w:rsidP="00864C7B">
            <w:pPr>
              <w:pStyle w:val="a3"/>
              <w:widowControl/>
              <w:numPr>
                <w:ilvl w:val="0"/>
                <w:numId w:val="3"/>
              </w:numPr>
              <w:suppressAutoHyphens w:val="0"/>
            </w:pPr>
            <w:r>
              <w:rPr>
                <w:rFonts w:eastAsia="Calibri" w:cs="Times New Roman"/>
                <w:kern w:val="0"/>
                <w:lang w:val="ru-RU" w:eastAsia="en-US" w:bidi="ar-SA"/>
              </w:rPr>
              <w:t>Старушка снимала с противня горячие… (пирожки)</w:t>
            </w:r>
          </w:p>
          <w:p w:rsidR="00E64112" w:rsidRDefault="00E64112" w:rsidP="00864C7B">
            <w:pPr>
              <w:pStyle w:val="a3"/>
              <w:widowControl/>
              <w:numPr>
                <w:ilvl w:val="0"/>
                <w:numId w:val="3"/>
              </w:numPr>
              <w:suppressAutoHyphens w:val="0"/>
              <w:rPr>
                <w:rFonts w:eastAsia="Calibri" w:cs="Times New Roman"/>
                <w:kern w:val="0"/>
                <w:lang w:val="ru-RU" w:eastAsia="en-US" w:bidi="ar-SA"/>
              </w:rPr>
            </w:pPr>
            <w:r>
              <w:rPr>
                <w:rFonts w:eastAsia="Calibri" w:cs="Times New Roman"/>
                <w:kern w:val="0"/>
                <w:lang w:val="ru-RU" w:eastAsia="en-US" w:bidi="ar-SA"/>
              </w:rPr>
              <w:t>Павлик подпрыгнул от радости и расцеловал её в обе… (щеки)</w:t>
            </w:r>
          </w:p>
          <w:p w:rsidR="00E64112" w:rsidRDefault="00E64112" w:rsidP="00864C7B">
            <w:pPr>
              <w:pStyle w:val="a3"/>
              <w:widowControl/>
              <w:numPr>
                <w:ilvl w:val="0"/>
                <w:numId w:val="3"/>
              </w:numPr>
              <w:suppressAutoHyphens w:val="0"/>
            </w:pPr>
            <w:r>
              <w:rPr>
                <w:rFonts w:eastAsia="Calibri" w:cs="Times New Roman"/>
                <w:kern w:val="0"/>
                <w:lang w:val="ru-RU" w:eastAsia="en-US" w:bidi="ar-SA"/>
              </w:rPr>
              <w:lastRenderedPageBreak/>
              <w:t>Павлик выскочил из-за стола и побежал на…(улицу)</w:t>
            </w:r>
          </w:p>
          <w:p w:rsidR="00E64112" w:rsidRDefault="00E64112" w:rsidP="00864C7B">
            <w:pPr>
              <w:pStyle w:val="a3"/>
              <w:widowControl/>
              <w:numPr>
                <w:ilvl w:val="0"/>
                <w:numId w:val="3"/>
              </w:numPr>
              <w:suppressAutoHyphens w:val="0"/>
            </w:pPr>
            <w:r>
              <w:rPr>
                <w:rFonts w:eastAsia="Calibri" w:cs="Times New Roman"/>
                <w:kern w:val="0"/>
                <w:lang w:val="ru-RU" w:eastAsia="en-US" w:bidi="ar-SA"/>
              </w:rPr>
              <w:t>В сквере уже не было… (старика)</w:t>
            </w:r>
          </w:p>
          <w:p w:rsidR="00E64112" w:rsidRDefault="00E64112" w:rsidP="00864C7B">
            <w:pPr>
              <w:widowControl/>
              <w:suppressAutoHyphens w:val="0"/>
              <w:rPr>
                <w:rFonts w:eastAsia="Calibri" w:cs="Times New Roman"/>
                <w:kern w:val="0"/>
                <w:lang w:val="ru-RU" w:eastAsia="en-US" w:bidi="ar-SA"/>
              </w:rPr>
            </w:pPr>
            <w:r>
              <w:rPr>
                <w:rFonts w:eastAsia="Calibri" w:cs="Times New Roman"/>
                <w:kern w:val="0"/>
                <w:lang w:val="ru-RU" w:eastAsia="en-US" w:bidi="ar-SA"/>
              </w:rPr>
              <w:t>- Молодцы, правильно все отгадали.</w:t>
            </w:r>
          </w:p>
          <w:p w:rsidR="00E64112" w:rsidRDefault="00E64112" w:rsidP="00864C7B">
            <w:pPr>
              <w:widowControl/>
              <w:suppressAutoHyphens w:val="0"/>
            </w:pPr>
            <w:r>
              <w:rPr>
                <w:rFonts w:eastAsia="Calibri" w:cs="Times New Roman"/>
                <w:kern w:val="0"/>
                <w:lang w:val="ru-RU" w:eastAsia="en-US" w:bidi="ar-SA"/>
              </w:rPr>
              <w:t xml:space="preserve">- Ребята, вы большие молодцы, справились со всеми заданиями. Что сегодня мы дела </w:t>
            </w:r>
          </w:p>
          <w:p w:rsidR="00E80409" w:rsidRDefault="00E64112" w:rsidP="00864C7B">
            <w:pPr>
              <w:widowControl/>
              <w:suppressAutoHyphens w:val="0"/>
              <w:rPr>
                <w:rFonts w:eastAsia="Calibri" w:cs="Times New Roman"/>
                <w:kern w:val="0"/>
                <w:lang w:val="ru-RU" w:eastAsia="en-US" w:bidi="ar-SA"/>
              </w:rPr>
            </w:pPr>
            <w:r>
              <w:rPr>
                <w:rFonts w:eastAsia="Calibri" w:cs="Times New Roman"/>
                <w:kern w:val="0"/>
                <w:lang w:val="ru-RU" w:eastAsia="en-US" w:bidi="ar-SA"/>
              </w:rPr>
              <w:t xml:space="preserve"> ли на занятии? Как называлась сказка? Кто ее написал? О чем эта сказка? Что вам запомнилось больше всего? Чему научи</w:t>
            </w:r>
            <w:r w:rsidR="00B95679">
              <w:rPr>
                <w:rFonts w:eastAsia="Calibri" w:cs="Times New Roman"/>
                <w:kern w:val="0"/>
                <w:lang w:val="ru-RU" w:eastAsia="en-US" w:bidi="ar-SA"/>
              </w:rPr>
              <w:t xml:space="preserve">л вас рассказ «Волшебное слово»? </w:t>
            </w:r>
          </w:p>
          <w:p w:rsidR="00E64112" w:rsidRDefault="00E80409" w:rsidP="00864C7B">
            <w:pPr>
              <w:widowControl/>
              <w:suppressAutoHyphens w:val="0"/>
            </w:pPr>
            <w:r>
              <w:rPr>
                <w:rFonts w:eastAsia="Calibri" w:cs="Times New Roman"/>
                <w:kern w:val="0"/>
                <w:lang w:val="ru-RU" w:eastAsia="en-US" w:bidi="ar-SA"/>
              </w:rPr>
              <w:t xml:space="preserve">- </w:t>
            </w:r>
            <w:r w:rsidR="00291B3A">
              <w:rPr>
                <w:rFonts w:eastAsia="Calibri" w:cs="Times New Roman"/>
                <w:kern w:val="0"/>
                <w:lang w:val="ru-RU" w:eastAsia="en-US" w:bidi="ar-SA"/>
              </w:rPr>
              <w:t xml:space="preserve">Перед вами лежит </w:t>
            </w:r>
            <w:r w:rsidR="002B2D06">
              <w:rPr>
                <w:rFonts w:eastAsia="Calibri" w:cs="Times New Roman"/>
                <w:kern w:val="0"/>
                <w:lang w:val="ru-RU" w:eastAsia="en-US" w:bidi="ar-SA"/>
              </w:rPr>
              <w:t>«</w:t>
            </w:r>
            <w:r w:rsidR="00291B3A">
              <w:rPr>
                <w:rFonts w:eastAsia="Calibri" w:cs="Times New Roman"/>
                <w:kern w:val="0"/>
                <w:lang w:val="ru-RU" w:eastAsia="en-US" w:bidi="ar-SA"/>
              </w:rPr>
              <w:t>Игровизор</w:t>
            </w:r>
            <w:r w:rsidR="002B2D06">
              <w:rPr>
                <w:rFonts w:eastAsia="Calibri" w:cs="Times New Roman"/>
                <w:kern w:val="0"/>
                <w:lang w:val="ru-RU" w:eastAsia="en-US" w:bidi="ar-SA"/>
              </w:rPr>
              <w:t>»</w:t>
            </w:r>
            <w:r w:rsidR="00291B3A">
              <w:rPr>
                <w:rFonts w:eastAsia="Calibri" w:cs="Times New Roman"/>
                <w:kern w:val="0"/>
                <w:lang w:val="ru-RU" w:eastAsia="en-US" w:bidi="ar-SA"/>
              </w:rPr>
              <w:t xml:space="preserve">. </w:t>
            </w:r>
            <w:r>
              <w:rPr>
                <w:rFonts w:eastAsia="Calibri" w:cs="Times New Roman"/>
                <w:kern w:val="0"/>
                <w:lang w:val="ru-RU" w:eastAsia="en-US" w:bidi="ar-SA"/>
              </w:rPr>
              <w:t xml:space="preserve">Сейчас </w:t>
            </w:r>
            <w:r w:rsidR="00291B3A">
              <w:rPr>
                <w:rFonts w:eastAsia="Calibri" w:cs="Times New Roman"/>
                <w:kern w:val="0"/>
                <w:lang w:val="ru-RU" w:eastAsia="en-US" w:bidi="ar-SA"/>
              </w:rPr>
              <w:t>мы проверим вашу внимательность, как хорошо вы будете слушать. В левом верхнем углу нарисуйте образ маленького старичка, как вы себе его представляете.</w:t>
            </w:r>
            <w:r w:rsidR="00686C06">
              <w:rPr>
                <w:rFonts w:eastAsia="Calibri" w:cs="Times New Roman"/>
                <w:kern w:val="0"/>
                <w:lang w:val="ru-RU" w:eastAsia="en-US" w:bidi="ar-SA"/>
              </w:rPr>
              <w:t xml:space="preserve"> </w:t>
            </w:r>
            <w:r w:rsidR="00291B3A">
              <w:rPr>
                <w:rFonts w:eastAsia="Calibri" w:cs="Times New Roman"/>
                <w:kern w:val="0"/>
                <w:lang w:val="ru-RU" w:eastAsia="en-US" w:bidi="ar-SA"/>
              </w:rPr>
              <w:t xml:space="preserve">В правом нижнем углу нарисуйте то, с чем у вас ассоциируется </w:t>
            </w:r>
            <w:r w:rsidR="0050280C">
              <w:rPr>
                <w:rFonts w:eastAsia="Calibri" w:cs="Times New Roman"/>
                <w:kern w:val="0"/>
                <w:lang w:val="ru-RU" w:eastAsia="en-US" w:bidi="ar-SA"/>
              </w:rPr>
              <w:t>Павлик. В пр</w:t>
            </w:r>
            <w:r w:rsidR="00686C06">
              <w:rPr>
                <w:rFonts w:eastAsia="Calibri" w:cs="Times New Roman"/>
                <w:kern w:val="0"/>
                <w:lang w:val="ru-RU" w:eastAsia="en-US" w:bidi="ar-SA"/>
              </w:rPr>
              <w:t>авом в</w:t>
            </w:r>
            <w:r w:rsidR="0050280C">
              <w:rPr>
                <w:rFonts w:eastAsia="Calibri" w:cs="Times New Roman"/>
                <w:kern w:val="0"/>
                <w:lang w:val="ru-RU" w:eastAsia="en-US" w:bidi="ar-SA"/>
              </w:rPr>
              <w:t>ерхнем углу нарисуйте то, что старушка снимала с противня. В левом н</w:t>
            </w:r>
            <w:r w:rsidR="00686C06">
              <w:rPr>
                <w:rFonts w:eastAsia="Calibri" w:cs="Times New Roman"/>
                <w:kern w:val="0"/>
                <w:lang w:val="ru-RU" w:eastAsia="en-US" w:bidi="ar-SA"/>
              </w:rPr>
              <w:t>ижнем углу нарисуйте то, что Павлику дала Лена благодаря Волшебному слову.</w:t>
            </w:r>
          </w:p>
          <w:p w:rsidR="00E64112" w:rsidRDefault="00E64112" w:rsidP="00864C7B">
            <w:pPr>
              <w:widowControl/>
              <w:suppressAutoHyphens w:val="0"/>
            </w:pPr>
            <w:r>
              <w:rPr>
                <w:rFonts w:eastAsia="Calibri" w:cs="Times New Roman"/>
                <w:kern w:val="0"/>
                <w:lang w:val="ru-RU" w:eastAsia="en-US" w:bidi="ar-SA"/>
              </w:rPr>
              <w:t>- Волшебные слова приятно слышать каждому из нас. Они помогают нам сохранить</w:t>
            </w:r>
            <w:r w:rsidR="00E80409">
              <w:rPr>
                <w:rFonts w:eastAsia="Calibri" w:cs="Times New Roman"/>
                <w:kern w:val="0"/>
                <w:lang w:val="ru-RU" w:eastAsia="en-US" w:bidi="ar-SA"/>
              </w:rPr>
              <w:t xml:space="preserve"> </w:t>
            </w:r>
            <w:r>
              <w:rPr>
                <w:rFonts w:eastAsia="Calibri" w:cs="Times New Roman"/>
                <w:kern w:val="0"/>
                <w:lang w:val="ru-RU" w:eastAsia="en-US" w:bidi="ar-SA"/>
              </w:rPr>
              <w:t>добрые отношения, дарят радость. И тот, кто умеет их говорить</w:t>
            </w:r>
            <w:r w:rsidR="002B2D06">
              <w:rPr>
                <w:rFonts w:eastAsia="Calibri" w:cs="Times New Roman"/>
                <w:kern w:val="0"/>
                <w:lang w:val="ru-RU" w:eastAsia="en-US" w:bidi="ar-SA"/>
              </w:rPr>
              <w:t xml:space="preserve"> – </w:t>
            </w:r>
            <w:r>
              <w:rPr>
                <w:rFonts w:eastAsia="Calibri" w:cs="Times New Roman"/>
                <w:kern w:val="0"/>
                <w:lang w:val="ru-RU" w:eastAsia="en-US" w:bidi="ar-SA"/>
              </w:rPr>
              <w:t xml:space="preserve"> не знает ссор и</w:t>
            </w:r>
            <w:r w:rsidR="00E80409">
              <w:rPr>
                <w:rFonts w:eastAsia="Calibri" w:cs="Times New Roman"/>
                <w:kern w:val="0"/>
                <w:lang w:val="ru-RU" w:eastAsia="en-US" w:bidi="ar-SA"/>
              </w:rPr>
              <w:t xml:space="preserve"> </w:t>
            </w:r>
            <w:r>
              <w:rPr>
                <w:rFonts w:eastAsia="Calibri" w:cs="Times New Roman"/>
                <w:kern w:val="0"/>
                <w:lang w:val="ru-RU" w:eastAsia="en-US" w:bidi="ar-SA"/>
              </w:rPr>
              <w:t>обид. Наше занятие закончилось, вы хорошо работали, отвечали. Молодцы.</w:t>
            </w:r>
          </w:p>
          <w:p w:rsidR="00E64112" w:rsidRDefault="00E64112" w:rsidP="00864C7B">
            <w:pPr>
              <w:pStyle w:val="Standard"/>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lastRenderedPageBreak/>
              <w:t>Словесные: беседа, вопросы детям.</w:t>
            </w:r>
          </w:p>
          <w:p w:rsidR="00E64112" w:rsidRDefault="00E64112" w:rsidP="00864C7B">
            <w:pPr>
              <w:pStyle w:val="Standard"/>
              <w:rPr>
                <w:lang w:val="ru-RU"/>
              </w:rPr>
            </w:pPr>
            <w:r>
              <w:rPr>
                <w:lang w:val="ru-RU"/>
              </w:rPr>
              <w:t>Игровые: игра «Закончи предложение»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widowControl/>
              <w:suppressAutoHyphens w:val="0"/>
            </w:pPr>
            <w:r>
              <w:rPr>
                <w:rFonts w:eastAsia="Calibri" w:cs="Times New Roman"/>
                <w:kern w:val="0"/>
                <w:lang w:val="ru-RU" w:eastAsia="en-US" w:bidi="ar-SA"/>
              </w:rPr>
              <w:t>Дополняют предложения.</w:t>
            </w:r>
          </w:p>
          <w:p w:rsidR="00E64112" w:rsidRDefault="00E64112" w:rsidP="00864C7B">
            <w:pPr>
              <w:widowControl/>
              <w:suppressAutoHyphens w:val="0"/>
              <w:rPr>
                <w:rFonts w:eastAsia="Calibri" w:cs="Times New Roman"/>
                <w:kern w:val="0"/>
                <w:lang w:val="ru-RU" w:eastAsia="en-US" w:bidi="ar-SA"/>
              </w:rPr>
            </w:pPr>
            <w:r>
              <w:rPr>
                <w:rFonts w:eastAsia="Calibri" w:cs="Times New Roman"/>
                <w:kern w:val="0"/>
                <w:lang w:val="ru-RU" w:eastAsia="en-US" w:bidi="ar-SA"/>
              </w:rPr>
              <w:t>Пирожки</w:t>
            </w:r>
          </w:p>
          <w:p w:rsidR="00E64112" w:rsidRDefault="00E64112" w:rsidP="00864C7B">
            <w:pPr>
              <w:widowControl/>
              <w:suppressAutoHyphens w:val="0"/>
              <w:rPr>
                <w:rFonts w:eastAsia="Calibri" w:cs="Times New Roman"/>
                <w:kern w:val="0"/>
                <w:lang w:val="ru-RU" w:eastAsia="en-US" w:bidi="ar-SA"/>
              </w:rPr>
            </w:pPr>
            <w:r>
              <w:rPr>
                <w:rFonts w:eastAsia="Calibri" w:cs="Times New Roman"/>
                <w:kern w:val="0"/>
                <w:lang w:val="ru-RU" w:eastAsia="en-US" w:bidi="ar-SA"/>
              </w:rPr>
              <w:t>Щеки</w:t>
            </w:r>
          </w:p>
          <w:p w:rsidR="00E64112" w:rsidRDefault="00E64112" w:rsidP="00864C7B">
            <w:pPr>
              <w:widowControl/>
              <w:suppressAutoHyphens w:val="0"/>
              <w:rPr>
                <w:rFonts w:eastAsia="Calibri" w:cs="Times New Roman"/>
                <w:kern w:val="0"/>
                <w:lang w:val="ru-RU" w:eastAsia="en-US" w:bidi="ar-SA"/>
              </w:rPr>
            </w:pPr>
            <w:r>
              <w:rPr>
                <w:rFonts w:eastAsia="Calibri" w:cs="Times New Roman"/>
                <w:kern w:val="0"/>
                <w:lang w:val="ru-RU" w:eastAsia="en-US" w:bidi="ar-SA"/>
              </w:rPr>
              <w:t>Улицу</w:t>
            </w:r>
          </w:p>
          <w:p w:rsidR="00E64112" w:rsidRDefault="00E64112" w:rsidP="00864C7B">
            <w:pPr>
              <w:widowControl/>
              <w:suppressAutoHyphens w:val="0"/>
              <w:rPr>
                <w:rFonts w:eastAsia="Calibri" w:cs="Times New Roman"/>
                <w:kern w:val="0"/>
                <w:lang w:val="ru-RU" w:eastAsia="en-US" w:bidi="ar-SA"/>
              </w:rPr>
            </w:pPr>
            <w:r>
              <w:rPr>
                <w:rFonts w:eastAsia="Calibri" w:cs="Times New Roman"/>
                <w:kern w:val="0"/>
                <w:lang w:val="ru-RU" w:eastAsia="en-US" w:bidi="ar-SA"/>
              </w:rPr>
              <w:t>старика</w:t>
            </w:r>
          </w:p>
          <w:p w:rsidR="00E64112" w:rsidRDefault="00E64112" w:rsidP="00864C7B">
            <w:pPr>
              <w:pStyle w:val="Standard"/>
              <w:rPr>
                <w:lang w:val="ru-RU"/>
              </w:rPr>
            </w:pPr>
            <w:r>
              <w:rPr>
                <w:lang w:val="ru-RU"/>
              </w:rPr>
              <w:t xml:space="preserve">Подводят </w:t>
            </w:r>
            <w:r>
              <w:rPr>
                <w:lang w:val="ru-RU"/>
              </w:rPr>
              <w:lastRenderedPageBreak/>
              <w:t>итоги занятия, отвечают на вопросы педагога, делятся своими впечатлениями.</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64112" w:rsidRDefault="00E64112" w:rsidP="00864C7B">
            <w:pPr>
              <w:pStyle w:val="Standard"/>
              <w:rPr>
                <w:lang w:val="ru-RU"/>
              </w:rPr>
            </w:pPr>
            <w:r>
              <w:rPr>
                <w:lang w:val="ru-RU"/>
              </w:rPr>
              <w:lastRenderedPageBreak/>
              <w:t>Делают выводы занятия, высказывают сое мнение.</w:t>
            </w:r>
          </w:p>
        </w:tc>
      </w:tr>
    </w:tbl>
    <w:p w:rsidR="00CD05A4" w:rsidRDefault="00CD05A4" w:rsidP="00E64112">
      <w:pPr>
        <w:pStyle w:val="Standard"/>
        <w:rPr>
          <w:lang w:val="ru-RU"/>
        </w:rPr>
      </w:pPr>
    </w:p>
    <w:p w:rsidR="00CD05A4" w:rsidRDefault="00CD05A4" w:rsidP="00E64112">
      <w:pPr>
        <w:pStyle w:val="Standard"/>
        <w:rPr>
          <w:lang w:val="ru-RU"/>
        </w:rPr>
      </w:pPr>
    </w:p>
    <w:p w:rsidR="00CD05A4" w:rsidRDefault="00CD05A4" w:rsidP="00E64112">
      <w:pPr>
        <w:pStyle w:val="Standard"/>
        <w:rPr>
          <w:lang w:val="ru-RU"/>
        </w:rPr>
      </w:pPr>
    </w:p>
    <w:p w:rsidR="00CD05A4" w:rsidRDefault="00CD05A4" w:rsidP="00E64112">
      <w:pPr>
        <w:pStyle w:val="Standard"/>
        <w:rPr>
          <w:lang w:val="ru-RU"/>
        </w:rPr>
      </w:pPr>
    </w:p>
    <w:p w:rsidR="00CD05A4" w:rsidRDefault="00CD05A4" w:rsidP="00E64112">
      <w:pPr>
        <w:pStyle w:val="Standard"/>
        <w:rPr>
          <w:lang w:val="ru-RU"/>
        </w:rPr>
      </w:pPr>
    </w:p>
    <w:p w:rsidR="00CD05A4" w:rsidRDefault="00584032" w:rsidP="00E64112">
      <w:pPr>
        <w:pStyle w:val="Standard"/>
        <w:rPr>
          <w:lang w:val="ru-RU"/>
        </w:rPr>
      </w:pPr>
      <w:r>
        <w:rPr>
          <w:noProof/>
          <w:lang w:val="ru-RU" w:eastAsia="ru-RU" w:bidi="ar-SA"/>
        </w:rPr>
        <w:lastRenderedPageBreak/>
        <w:drawing>
          <wp:inline distT="0" distB="0" distL="0" distR="0">
            <wp:extent cx="6362699" cy="4772025"/>
            <wp:effectExtent l="0" t="0" r="0" b="0"/>
            <wp:docPr id="8" name="Рисунок 8" descr="https://marisolca.ru/wp-content/uploads/8/b/3/8b3a50b8085b4ea090a9392a5b8247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risolca.ru/wp-content/uploads/8/b/3/8b3a50b8085b4ea090a9392a5b8247ed.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2699" cy="4772025"/>
                    </a:xfrm>
                    <a:prstGeom prst="rect">
                      <a:avLst/>
                    </a:prstGeom>
                    <a:noFill/>
                    <a:ln>
                      <a:noFill/>
                    </a:ln>
                  </pic:spPr>
                </pic:pic>
              </a:graphicData>
            </a:graphic>
          </wp:inline>
        </w:drawing>
      </w:r>
      <w:r>
        <w:rPr>
          <w:noProof/>
          <w:lang w:val="ru-RU" w:eastAsia="ru-RU" w:bidi="ar-SA"/>
        </w:rPr>
        <w:drawing>
          <wp:inline distT="0" distB="0" distL="0" distR="0" wp14:anchorId="5522B367" wp14:editId="5EB2A7A1">
            <wp:extent cx="2543175" cy="4038600"/>
            <wp:effectExtent l="0" t="0" r="0" b="0"/>
            <wp:docPr id="9" name="Рисунок 9" descr="https://myslide.ru/documents_7/0aadb1477fbd1009f3a887de88dbcfd6/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yslide.ru/documents_7/0aadb1477fbd1009f3a887de88dbcfd6/img19.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3875" t="13500" r="32750" b="15833"/>
                    <a:stretch/>
                  </pic:blipFill>
                  <pic:spPr bwMode="auto">
                    <a:xfrm>
                      <a:off x="0" y="0"/>
                      <a:ext cx="2543175" cy="4038600"/>
                    </a:xfrm>
                    <a:prstGeom prst="rect">
                      <a:avLst/>
                    </a:prstGeom>
                    <a:noFill/>
                    <a:ln>
                      <a:noFill/>
                    </a:ln>
                    <a:extLst>
                      <a:ext uri="{53640926-AAD7-44D8-BBD7-CCE9431645EC}">
                        <a14:shadowObscured xmlns:a14="http://schemas.microsoft.com/office/drawing/2010/main"/>
                      </a:ext>
                    </a:extLst>
                  </pic:spPr>
                </pic:pic>
              </a:graphicData>
            </a:graphic>
          </wp:inline>
        </w:drawing>
      </w:r>
    </w:p>
    <w:p w:rsidR="00CD05A4" w:rsidRDefault="00CD05A4" w:rsidP="00E64112">
      <w:pPr>
        <w:pStyle w:val="Standard"/>
        <w:rPr>
          <w:lang w:val="ru-RU"/>
        </w:rPr>
      </w:pPr>
    </w:p>
    <w:p w:rsidR="00CD05A4" w:rsidRPr="00CD05A4" w:rsidRDefault="00CD05A4" w:rsidP="00E64112">
      <w:pPr>
        <w:pStyle w:val="Standard"/>
        <w:rPr>
          <w:lang w:val="ru-RU"/>
        </w:rPr>
      </w:pPr>
    </w:p>
    <w:p w:rsidR="00C45401" w:rsidRDefault="00E80409">
      <w:pPr>
        <w:rPr>
          <w:lang w:val="ru-RU"/>
        </w:rPr>
      </w:pPr>
      <w:r>
        <w:rPr>
          <w:noProof/>
          <w:lang w:val="ru-RU" w:eastAsia="ru-RU" w:bidi="ar-SA"/>
        </w:rPr>
        <w:lastRenderedPageBreak/>
        <w:drawing>
          <wp:inline distT="0" distB="0" distL="0" distR="0" wp14:anchorId="155D7D0A" wp14:editId="6EC90E85">
            <wp:extent cx="4312920" cy="6485306"/>
            <wp:effectExtent l="0" t="0" r="0" b="0"/>
            <wp:docPr id="11" name="Рисунок 11" descr="https://i.yavitrina.ru/trenazher-dlya-pisma-razvivayuschie-igry-voskobovicha-igrovizor-215h22-sm-sinii-38218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yavitrina.ru/trenazher-dlya-pisma-razvivayuschie-igry-voskobovicha-igrovizor-215h22-sm-sinii-3821850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6493" cy="6505715"/>
                    </a:xfrm>
                    <a:prstGeom prst="rect">
                      <a:avLst/>
                    </a:prstGeom>
                    <a:noFill/>
                    <a:ln>
                      <a:noFill/>
                    </a:ln>
                  </pic:spPr>
                </pic:pic>
              </a:graphicData>
            </a:graphic>
          </wp:inline>
        </w:drawing>
      </w:r>
    </w:p>
    <w:p w:rsidR="00E64112" w:rsidRDefault="00E64112">
      <w:pPr>
        <w:rPr>
          <w:lang w:val="ru-RU"/>
        </w:rPr>
      </w:pPr>
      <w:r>
        <w:rPr>
          <w:noProof/>
          <w:lang w:val="ru-RU" w:eastAsia="ru-RU" w:bidi="ar-SA"/>
        </w:rPr>
        <w:lastRenderedPageBreak/>
        <w:drawing>
          <wp:anchor distT="0" distB="0" distL="114300" distR="114300" simplePos="0" relativeHeight="251646976" behindDoc="0" locked="0" layoutInCell="1" allowOverlap="1" wp14:anchorId="7D43026C" wp14:editId="0EC0E8EA">
            <wp:simplePos x="0" y="0"/>
            <wp:positionH relativeFrom="column">
              <wp:posOffset>-196215</wp:posOffset>
            </wp:positionH>
            <wp:positionV relativeFrom="paragraph">
              <wp:posOffset>-424815</wp:posOffset>
            </wp:positionV>
            <wp:extent cx="5957570" cy="2981325"/>
            <wp:effectExtent l="19050" t="0" r="5080" b="0"/>
            <wp:wrapThrough wrapText="bothSides">
              <wp:wrapPolygon edited="0">
                <wp:start x="-69" y="0"/>
                <wp:lineTo x="-69" y="21531"/>
                <wp:lineTo x="21618" y="21531"/>
                <wp:lineTo x="21618" y="0"/>
                <wp:lineTo x="-69" y="0"/>
              </wp:wrapPolygon>
            </wp:wrapThrough>
            <wp:docPr id="1" name="Рисунок 0"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1" cstate="print"/>
                    <a:stretch>
                      <a:fillRect/>
                    </a:stretch>
                  </pic:blipFill>
                  <pic:spPr>
                    <a:xfrm>
                      <a:off x="0" y="0"/>
                      <a:ext cx="5957570" cy="2981325"/>
                    </a:xfrm>
                    <a:prstGeom prst="rect">
                      <a:avLst/>
                    </a:prstGeom>
                  </pic:spPr>
                </pic:pic>
              </a:graphicData>
            </a:graphic>
          </wp:anchor>
        </w:drawing>
      </w: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r>
        <w:rPr>
          <w:noProof/>
          <w:lang w:val="ru-RU" w:eastAsia="ru-RU" w:bidi="ar-SA"/>
        </w:rPr>
        <w:drawing>
          <wp:anchor distT="0" distB="0" distL="114300" distR="114300" simplePos="0" relativeHeight="251652096" behindDoc="0" locked="0" layoutInCell="1" allowOverlap="1" wp14:anchorId="50D05FFE" wp14:editId="64FF77D3">
            <wp:simplePos x="0" y="0"/>
            <wp:positionH relativeFrom="column">
              <wp:posOffset>3089910</wp:posOffset>
            </wp:positionH>
            <wp:positionV relativeFrom="paragraph">
              <wp:posOffset>76200</wp:posOffset>
            </wp:positionV>
            <wp:extent cx="6430645" cy="3352800"/>
            <wp:effectExtent l="19050" t="0" r="8255" b="0"/>
            <wp:wrapThrough wrapText="bothSides">
              <wp:wrapPolygon edited="0">
                <wp:start x="-64" y="0"/>
                <wp:lineTo x="-64" y="21477"/>
                <wp:lineTo x="21628" y="21477"/>
                <wp:lineTo x="21628" y="0"/>
                <wp:lineTo x="-64" y="0"/>
              </wp:wrapPolygon>
            </wp:wrapThrough>
            <wp:docPr id="2" name="Рисунок 1"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2" cstate="print"/>
                    <a:stretch>
                      <a:fillRect/>
                    </a:stretch>
                  </pic:blipFill>
                  <pic:spPr>
                    <a:xfrm>
                      <a:off x="0" y="0"/>
                      <a:ext cx="6430645" cy="3352800"/>
                    </a:xfrm>
                    <a:prstGeom prst="rect">
                      <a:avLst/>
                    </a:prstGeom>
                  </pic:spPr>
                </pic:pic>
              </a:graphicData>
            </a:graphic>
          </wp:anchor>
        </w:drawing>
      </w: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r>
        <w:rPr>
          <w:noProof/>
          <w:lang w:val="ru-RU" w:eastAsia="ru-RU" w:bidi="ar-SA"/>
        </w:rPr>
        <w:lastRenderedPageBreak/>
        <w:drawing>
          <wp:anchor distT="0" distB="0" distL="114300" distR="114300" simplePos="0" relativeHeight="251662336" behindDoc="0" locked="0" layoutInCell="1" allowOverlap="1" wp14:anchorId="53EB01F5" wp14:editId="79B6E6F2">
            <wp:simplePos x="0" y="0"/>
            <wp:positionH relativeFrom="column">
              <wp:posOffset>-186690</wp:posOffset>
            </wp:positionH>
            <wp:positionV relativeFrom="paragraph">
              <wp:posOffset>-415290</wp:posOffset>
            </wp:positionV>
            <wp:extent cx="7121525" cy="3562350"/>
            <wp:effectExtent l="19050" t="0" r="3175" b="0"/>
            <wp:wrapThrough wrapText="bothSides">
              <wp:wrapPolygon edited="0">
                <wp:start x="-58" y="0"/>
                <wp:lineTo x="-58" y="21484"/>
                <wp:lineTo x="21610" y="21484"/>
                <wp:lineTo x="21610" y="0"/>
                <wp:lineTo x="-58" y="0"/>
              </wp:wrapPolygon>
            </wp:wrapThrough>
            <wp:docPr id="3" name="Рисунок 2"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3" cstate="print"/>
                    <a:stretch>
                      <a:fillRect/>
                    </a:stretch>
                  </pic:blipFill>
                  <pic:spPr>
                    <a:xfrm>
                      <a:off x="0" y="0"/>
                      <a:ext cx="7121525" cy="3562350"/>
                    </a:xfrm>
                    <a:prstGeom prst="rect">
                      <a:avLst/>
                    </a:prstGeom>
                  </pic:spPr>
                </pic:pic>
              </a:graphicData>
            </a:graphic>
          </wp:anchor>
        </w:drawing>
      </w: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r>
        <w:rPr>
          <w:noProof/>
          <w:lang w:val="ru-RU" w:eastAsia="ru-RU" w:bidi="ar-SA"/>
        </w:rPr>
        <w:drawing>
          <wp:anchor distT="0" distB="0" distL="114300" distR="114300" simplePos="0" relativeHeight="251667456" behindDoc="0" locked="0" layoutInCell="1" allowOverlap="1" wp14:anchorId="7E2FD853" wp14:editId="0C8AF59F">
            <wp:simplePos x="0" y="0"/>
            <wp:positionH relativeFrom="column">
              <wp:posOffset>2899410</wp:posOffset>
            </wp:positionH>
            <wp:positionV relativeFrom="paragraph">
              <wp:posOffset>144780</wp:posOffset>
            </wp:positionV>
            <wp:extent cx="6705600" cy="3448050"/>
            <wp:effectExtent l="19050" t="0" r="0" b="0"/>
            <wp:wrapThrough wrapText="bothSides">
              <wp:wrapPolygon edited="0">
                <wp:start x="-61" y="0"/>
                <wp:lineTo x="-61" y="21481"/>
                <wp:lineTo x="21600" y="21481"/>
                <wp:lineTo x="21600" y="0"/>
                <wp:lineTo x="-61" y="0"/>
              </wp:wrapPolygon>
            </wp:wrapThrough>
            <wp:docPr id="7" name="Рисунок 3"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4" cstate="print"/>
                    <a:srcRect t="11707"/>
                    <a:stretch>
                      <a:fillRect/>
                    </a:stretch>
                  </pic:blipFill>
                  <pic:spPr>
                    <a:xfrm>
                      <a:off x="0" y="0"/>
                      <a:ext cx="6705600" cy="3448050"/>
                    </a:xfrm>
                    <a:prstGeom prst="rect">
                      <a:avLst/>
                    </a:prstGeom>
                  </pic:spPr>
                </pic:pic>
              </a:graphicData>
            </a:graphic>
          </wp:anchor>
        </w:drawing>
      </w: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E64112">
      <w:pPr>
        <w:rPr>
          <w:lang w:val="ru-RU"/>
        </w:rPr>
      </w:pPr>
    </w:p>
    <w:p w:rsidR="00E64112" w:rsidRDefault="00584032">
      <w:pPr>
        <w:rPr>
          <w:lang w:val="ru-RU"/>
        </w:rPr>
      </w:pPr>
      <w:r>
        <w:rPr>
          <w:noProof/>
          <w:lang w:val="ru-RU" w:eastAsia="ru-RU" w:bidi="ar-SA"/>
        </w:rPr>
        <w:lastRenderedPageBreak/>
        <w:drawing>
          <wp:anchor distT="0" distB="0" distL="114300" distR="114300" simplePos="0" relativeHeight="251656192" behindDoc="0" locked="0" layoutInCell="1" allowOverlap="1" wp14:anchorId="2FA7DFEC" wp14:editId="564628E4">
            <wp:simplePos x="0" y="0"/>
            <wp:positionH relativeFrom="column">
              <wp:posOffset>-510540</wp:posOffset>
            </wp:positionH>
            <wp:positionV relativeFrom="paragraph">
              <wp:posOffset>-447040</wp:posOffset>
            </wp:positionV>
            <wp:extent cx="6324600" cy="3429000"/>
            <wp:effectExtent l="19050" t="0" r="0" b="0"/>
            <wp:wrapThrough wrapText="bothSides">
              <wp:wrapPolygon edited="0">
                <wp:start x="-65" y="0"/>
                <wp:lineTo x="-65" y="21480"/>
                <wp:lineTo x="21600" y="21480"/>
                <wp:lineTo x="21600" y="0"/>
                <wp:lineTo x="-65" y="0"/>
              </wp:wrapPolygon>
            </wp:wrapThrough>
            <wp:docPr id="5" name="Рисунок 4" desc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5" cstate="print"/>
                    <a:stretch>
                      <a:fillRect/>
                    </a:stretch>
                  </pic:blipFill>
                  <pic:spPr>
                    <a:xfrm>
                      <a:off x="0" y="0"/>
                      <a:ext cx="6324600" cy="3429000"/>
                    </a:xfrm>
                    <a:prstGeom prst="rect">
                      <a:avLst/>
                    </a:prstGeom>
                  </pic:spPr>
                </pic:pic>
              </a:graphicData>
            </a:graphic>
          </wp:anchor>
        </w:drawing>
      </w: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r>
        <w:rPr>
          <w:noProof/>
          <w:lang w:val="ru-RU" w:eastAsia="ru-RU" w:bidi="ar-SA"/>
        </w:rPr>
        <w:drawing>
          <wp:anchor distT="0" distB="0" distL="114300" distR="114300" simplePos="0" relativeHeight="251672576" behindDoc="0" locked="0" layoutInCell="1" allowOverlap="1" wp14:anchorId="473399E0" wp14:editId="21A2F2F4">
            <wp:simplePos x="0" y="0"/>
            <wp:positionH relativeFrom="column">
              <wp:posOffset>2975610</wp:posOffset>
            </wp:positionH>
            <wp:positionV relativeFrom="paragraph">
              <wp:posOffset>2540</wp:posOffset>
            </wp:positionV>
            <wp:extent cx="6762750" cy="3657600"/>
            <wp:effectExtent l="19050" t="0" r="0" b="0"/>
            <wp:wrapThrough wrapText="bothSides">
              <wp:wrapPolygon edited="0">
                <wp:start x="-61" y="0"/>
                <wp:lineTo x="-61" y="21488"/>
                <wp:lineTo x="21600" y="21488"/>
                <wp:lineTo x="21600" y="0"/>
                <wp:lineTo x="-61" y="0"/>
              </wp:wrapPolygon>
            </wp:wrapThrough>
            <wp:docPr id="6" name="Рисунок 5"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16" cstate="print"/>
                    <a:stretch>
                      <a:fillRect/>
                    </a:stretch>
                  </pic:blipFill>
                  <pic:spPr>
                    <a:xfrm>
                      <a:off x="0" y="0"/>
                      <a:ext cx="6762750" cy="3657600"/>
                    </a:xfrm>
                    <a:prstGeom prst="rect">
                      <a:avLst/>
                    </a:prstGeom>
                  </pic:spPr>
                </pic:pic>
              </a:graphicData>
            </a:graphic>
          </wp:anchor>
        </w:drawing>
      </w: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584032" w:rsidRDefault="00584032">
      <w:pPr>
        <w:rPr>
          <w:noProof/>
          <w:lang w:val="ru-RU" w:eastAsia="ru-RU" w:bidi="ar-SA"/>
        </w:rPr>
      </w:pPr>
    </w:p>
    <w:p w:rsidR="00E64112" w:rsidRDefault="00E64112">
      <w:pPr>
        <w:rPr>
          <w:lang w:val="ru-RU"/>
        </w:rPr>
      </w:pPr>
    </w:p>
    <w:p w:rsidR="00313059" w:rsidRDefault="00313059">
      <w:pPr>
        <w:rPr>
          <w:lang w:val="ru-RU"/>
        </w:rPr>
      </w:pPr>
    </w:p>
    <w:p w:rsidR="00313059" w:rsidRDefault="00313059">
      <w:pPr>
        <w:rPr>
          <w:lang w:val="ru-RU"/>
        </w:rPr>
      </w:pPr>
    </w:p>
    <w:p w:rsidR="00313059" w:rsidRDefault="00313059">
      <w:pPr>
        <w:rPr>
          <w:lang w:val="ru-RU"/>
        </w:rPr>
      </w:pPr>
    </w:p>
    <w:p w:rsidR="00313059" w:rsidRDefault="00313059">
      <w:pPr>
        <w:rPr>
          <w:lang w:val="ru-RU"/>
        </w:rPr>
      </w:pPr>
    </w:p>
    <w:p w:rsidR="00313059" w:rsidRPr="00D1239C" w:rsidRDefault="00313059" w:rsidP="00D1239C">
      <w:pPr>
        <w:spacing w:line="360" w:lineRule="auto"/>
        <w:ind w:firstLine="426"/>
        <w:jc w:val="center"/>
        <w:rPr>
          <w:b/>
          <w:sz w:val="28"/>
          <w:szCs w:val="28"/>
          <w:lang w:val="ru-RU"/>
        </w:rPr>
      </w:pPr>
      <w:r w:rsidRPr="00D1239C">
        <w:rPr>
          <w:b/>
          <w:sz w:val="28"/>
          <w:szCs w:val="28"/>
          <w:lang w:val="ru-RU"/>
        </w:rPr>
        <w:lastRenderedPageBreak/>
        <w:t>Список использованных источников</w:t>
      </w:r>
    </w:p>
    <w:p w:rsidR="00313059" w:rsidRDefault="00313059" w:rsidP="002B2D06">
      <w:pPr>
        <w:pStyle w:val="a3"/>
        <w:numPr>
          <w:ilvl w:val="0"/>
          <w:numId w:val="4"/>
        </w:numPr>
        <w:spacing w:line="360" w:lineRule="auto"/>
        <w:ind w:firstLine="426"/>
        <w:jc w:val="both"/>
        <w:rPr>
          <w:sz w:val="28"/>
          <w:szCs w:val="28"/>
          <w:lang w:val="ru-RU"/>
        </w:rPr>
      </w:pPr>
      <w:r>
        <w:rPr>
          <w:sz w:val="28"/>
          <w:szCs w:val="28"/>
          <w:lang w:val="ru-RU"/>
        </w:rPr>
        <w:t>Валентина Осеева Волшебное слово (сборник) 2007</w:t>
      </w:r>
    </w:p>
    <w:p w:rsidR="00313059" w:rsidRDefault="00313059" w:rsidP="002B2D06">
      <w:pPr>
        <w:pStyle w:val="a3"/>
        <w:numPr>
          <w:ilvl w:val="0"/>
          <w:numId w:val="4"/>
        </w:numPr>
        <w:spacing w:line="360" w:lineRule="auto"/>
        <w:ind w:firstLine="426"/>
        <w:jc w:val="both"/>
        <w:rPr>
          <w:sz w:val="28"/>
          <w:szCs w:val="28"/>
          <w:lang w:val="ru-RU"/>
        </w:rPr>
      </w:pPr>
      <w:r w:rsidRPr="00313059">
        <w:rPr>
          <w:sz w:val="28"/>
          <w:szCs w:val="28"/>
          <w:lang w:val="ru-RU"/>
        </w:rPr>
        <w:t>Воскобович, В. В., Харько, Т. Г. Игровая технология интеллектуально-творческого развития детей</w:t>
      </w:r>
      <w:r>
        <w:rPr>
          <w:sz w:val="28"/>
          <w:szCs w:val="28"/>
          <w:lang w:val="ru-RU"/>
        </w:rPr>
        <w:t xml:space="preserve"> </w:t>
      </w:r>
      <w:r w:rsidRPr="00313059">
        <w:rPr>
          <w:sz w:val="28"/>
          <w:szCs w:val="28"/>
          <w:lang w:val="ru-RU"/>
        </w:rPr>
        <w:t>дошкольного возраста 3-7 лет «Сказочные лабиринты игры» / В. В, Воскобович, Т. Г. Харько. - М.,</w:t>
      </w:r>
      <w:r>
        <w:rPr>
          <w:sz w:val="28"/>
          <w:szCs w:val="28"/>
          <w:lang w:val="ru-RU"/>
        </w:rPr>
        <w:t xml:space="preserve"> </w:t>
      </w:r>
      <w:r w:rsidRPr="00313059">
        <w:rPr>
          <w:sz w:val="28"/>
          <w:szCs w:val="28"/>
          <w:lang w:val="ru-RU"/>
        </w:rPr>
        <w:t>2007</w:t>
      </w:r>
    </w:p>
    <w:p w:rsidR="00313059" w:rsidRDefault="00313059" w:rsidP="002B2D06">
      <w:pPr>
        <w:pStyle w:val="a3"/>
        <w:numPr>
          <w:ilvl w:val="0"/>
          <w:numId w:val="4"/>
        </w:numPr>
        <w:spacing w:line="360" w:lineRule="auto"/>
        <w:ind w:firstLine="426"/>
        <w:jc w:val="both"/>
        <w:rPr>
          <w:sz w:val="28"/>
          <w:szCs w:val="28"/>
          <w:lang w:val="ru-RU"/>
        </w:rPr>
      </w:pPr>
      <w:r w:rsidRPr="00313059">
        <w:rPr>
          <w:sz w:val="28"/>
          <w:szCs w:val="28"/>
          <w:lang w:val="ru-RU"/>
        </w:rPr>
        <w:t>ВоскобовичВ.В, Вакуленко Л.С. Развивающие иг</w:t>
      </w:r>
      <w:r>
        <w:rPr>
          <w:sz w:val="28"/>
          <w:szCs w:val="28"/>
          <w:lang w:val="ru-RU"/>
        </w:rPr>
        <w:t>ры Воскобовича. «ТЦ Сфера» 2015</w:t>
      </w:r>
    </w:p>
    <w:p w:rsidR="00313059" w:rsidRDefault="00313059" w:rsidP="002B2D06">
      <w:pPr>
        <w:pStyle w:val="a3"/>
        <w:numPr>
          <w:ilvl w:val="0"/>
          <w:numId w:val="4"/>
        </w:numPr>
        <w:spacing w:line="360" w:lineRule="auto"/>
        <w:ind w:firstLine="426"/>
        <w:jc w:val="both"/>
        <w:rPr>
          <w:sz w:val="28"/>
          <w:szCs w:val="28"/>
          <w:lang w:val="ru-RU"/>
        </w:rPr>
      </w:pPr>
      <w:r w:rsidRPr="00313059">
        <w:rPr>
          <w:sz w:val="28"/>
          <w:szCs w:val="28"/>
          <w:lang w:val="ru-RU"/>
        </w:rPr>
        <w:t>Бондаренко Т.М. Комплексные занятия в старшей группе детского сада.- Воронеж, 2009</w:t>
      </w:r>
    </w:p>
    <w:p w:rsidR="00313059" w:rsidRDefault="00313059" w:rsidP="002B2D06">
      <w:pPr>
        <w:pStyle w:val="a3"/>
        <w:numPr>
          <w:ilvl w:val="0"/>
          <w:numId w:val="4"/>
        </w:numPr>
        <w:spacing w:line="360" w:lineRule="auto"/>
        <w:ind w:firstLine="426"/>
        <w:jc w:val="both"/>
        <w:rPr>
          <w:sz w:val="28"/>
          <w:szCs w:val="28"/>
          <w:lang w:val="ru-RU"/>
        </w:rPr>
      </w:pPr>
      <w:r w:rsidRPr="00313059">
        <w:rPr>
          <w:sz w:val="28"/>
          <w:szCs w:val="28"/>
          <w:lang w:val="ru-RU"/>
        </w:rPr>
        <w:t>Панова Е. Н. Дидактические игры-занятия в ДОУ. – Воронеж: ИП Лакоценин, 2007</w:t>
      </w:r>
    </w:p>
    <w:p w:rsidR="00313059" w:rsidRDefault="009041AF" w:rsidP="002B2D06">
      <w:pPr>
        <w:pStyle w:val="a3"/>
        <w:numPr>
          <w:ilvl w:val="0"/>
          <w:numId w:val="4"/>
        </w:numPr>
        <w:spacing w:line="360" w:lineRule="auto"/>
        <w:ind w:firstLine="426"/>
        <w:jc w:val="both"/>
        <w:rPr>
          <w:sz w:val="28"/>
          <w:szCs w:val="28"/>
          <w:lang w:val="ru-RU"/>
        </w:rPr>
      </w:pPr>
      <w:r w:rsidRPr="009041AF">
        <w:rPr>
          <w:sz w:val="28"/>
          <w:szCs w:val="28"/>
          <w:lang w:val="ru-RU"/>
        </w:rPr>
        <w:t>Сидорчук, Т.А. Методы развития воображения дошкольников / Т.А. Сидорчук, И.Я. Гуткович. -Ульяновск, 1995</w:t>
      </w:r>
    </w:p>
    <w:p w:rsidR="009041AF" w:rsidRDefault="009041AF" w:rsidP="002B2D06">
      <w:pPr>
        <w:pStyle w:val="a3"/>
        <w:numPr>
          <w:ilvl w:val="0"/>
          <w:numId w:val="4"/>
        </w:numPr>
        <w:spacing w:line="360" w:lineRule="auto"/>
        <w:ind w:firstLine="426"/>
        <w:jc w:val="both"/>
        <w:rPr>
          <w:sz w:val="28"/>
          <w:szCs w:val="28"/>
          <w:lang w:val="ru-RU"/>
        </w:rPr>
      </w:pPr>
      <w:r w:rsidRPr="009041AF">
        <w:rPr>
          <w:sz w:val="28"/>
          <w:szCs w:val="28"/>
          <w:lang w:val="ru-RU"/>
        </w:rPr>
        <w:t>Карелина С.Н. «Разные виды занятий с развивающими играми Воскобовича В.В.» - Воронеж, ИП</w:t>
      </w:r>
      <w:r>
        <w:rPr>
          <w:sz w:val="28"/>
          <w:szCs w:val="28"/>
          <w:lang w:val="ru-RU"/>
        </w:rPr>
        <w:t xml:space="preserve"> Лакоценина </w:t>
      </w:r>
      <w:r w:rsidRPr="009041AF">
        <w:rPr>
          <w:sz w:val="28"/>
          <w:szCs w:val="28"/>
          <w:lang w:val="ru-RU"/>
        </w:rPr>
        <w:t>С.С.,2012</w:t>
      </w:r>
    </w:p>
    <w:p w:rsidR="00D1239C" w:rsidRPr="00D1239C" w:rsidRDefault="00D1239C" w:rsidP="002B2D06">
      <w:pPr>
        <w:pStyle w:val="a3"/>
        <w:numPr>
          <w:ilvl w:val="0"/>
          <w:numId w:val="4"/>
        </w:numPr>
        <w:spacing w:line="360" w:lineRule="auto"/>
        <w:ind w:firstLine="426"/>
        <w:jc w:val="both"/>
        <w:rPr>
          <w:sz w:val="28"/>
          <w:szCs w:val="28"/>
          <w:lang w:val="ru-RU"/>
        </w:rPr>
      </w:pPr>
      <w:r w:rsidRPr="00D1239C">
        <w:rPr>
          <w:sz w:val="28"/>
          <w:szCs w:val="28"/>
          <w:lang w:val="ru-RU"/>
        </w:rPr>
        <w:t>Бородкина Г.Ю. Мастер-класс «Использование развивающих игр В.В. Воскобовича в формировании и коррекции компонентов речевой</w:t>
      </w:r>
      <w:r>
        <w:rPr>
          <w:sz w:val="28"/>
          <w:szCs w:val="28"/>
          <w:lang w:val="ru-RU"/>
        </w:rPr>
        <w:t xml:space="preserve"> </w:t>
      </w:r>
      <w:r w:rsidRPr="00D1239C">
        <w:rPr>
          <w:sz w:val="28"/>
          <w:szCs w:val="28"/>
          <w:lang w:val="ru-RU"/>
        </w:rPr>
        <w:t>системы детей с ТНР»</w:t>
      </w:r>
    </w:p>
    <w:p w:rsidR="00313059" w:rsidRPr="00E64112" w:rsidRDefault="00313059" w:rsidP="00313059">
      <w:pPr>
        <w:jc w:val="center"/>
        <w:rPr>
          <w:lang w:val="ru-RU"/>
        </w:rPr>
      </w:pPr>
    </w:p>
    <w:sectPr w:rsidR="00313059" w:rsidRPr="00E64112" w:rsidSect="00F1124E">
      <w:pgSz w:w="16837" w:h="11905" w:orient="landscape"/>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4692" w:rsidRDefault="001E4692" w:rsidP="00584032">
      <w:r>
        <w:separator/>
      </w:r>
    </w:p>
  </w:endnote>
  <w:endnote w:type="continuationSeparator" w:id="0">
    <w:p w:rsidR="001E4692" w:rsidRDefault="001E4692" w:rsidP="00584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4692" w:rsidRDefault="001E4692" w:rsidP="00584032">
      <w:r>
        <w:separator/>
      </w:r>
    </w:p>
  </w:footnote>
  <w:footnote w:type="continuationSeparator" w:id="0">
    <w:p w:rsidR="001E4692" w:rsidRDefault="001E4692" w:rsidP="0058403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0C0A"/>
    <w:multiLevelType w:val="hybridMultilevel"/>
    <w:tmpl w:val="AE86C7C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884DCC"/>
    <w:multiLevelType w:val="multilevel"/>
    <w:tmpl w:val="897CF9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768318F"/>
    <w:multiLevelType w:val="multilevel"/>
    <w:tmpl w:val="E41833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54725B2B"/>
    <w:multiLevelType w:val="multilevel"/>
    <w:tmpl w:val="8DA693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64112"/>
    <w:rsid w:val="00193BE3"/>
    <w:rsid w:val="001E4692"/>
    <w:rsid w:val="00291B3A"/>
    <w:rsid w:val="002B2D06"/>
    <w:rsid w:val="002B44AC"/>
    <w:rsid w:val="002C7B73"/>
    <w:rsid w:val="00313059"/>
    <w:rsid w:val="0042568D"/>
    <w:rsid w:val="00470C88"/>
    <w:rsid w:val="0050280C"/>
    <w:rsid w:val="005812B5"/>
    <w:rsid w:val="00584032"/>
    <w:rsid w:val="005A4855"/>
    <w:rsid w:val="005E60FE"/>
    <w:rsid w:val="00686C06"/>
    <w:rsid w:val="0071379D"/>
    <w:rsid w:val="007726C5"/>
    <w:rsid w:val="007C5A8D"/>
    <w:rsid w:val="009041AF"/>
    <w:rsid w:val="00AA3F54"/>
    <w:rsid w:val="00B95679"/>
    <w:rsid w:val="00BC417E"/>
    <w:rsid w:val="00C04CA5"/>
    <w:rsid w:val="00C45401"/>
    <w:rsid w:val="00CD05A4"/>
    <w:rsid w:val="00CE5082"/>
    <w:rsid w:val="00D1239C"/>
    <w:rsid w:val="00D24ABA"/>
    <w:rsid w:val="00DC60D7"/>
    <w:rsid w:val="00E64112"/>
    <w:rsid w:val="00E80409"/>
    <w:rsid w:val="00F1124E"/>
    <w:rsid w:val="00F91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3A50D"/>
  <w15:docId w15:val="{5E45B2F6-BB7F-4C8E-BEF9-0A3ACCB3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6411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6411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3">
    <w:name w:val="List Paragraph"/>
    <w:basedOn w:val="a"/>
    <w:rsid w:val="00E64112"/>
    <w:pPr>
      <w:ind w:left="720"/>
      <w:textAlignment w:val="auto"/>
    </w:pPr>
  </w:style>
  <w:style w:type="paragraph" w:styleId="a4">
    <w:name w:val="Balloon Text"/>
    <w:basedOn w:val="a"/>
    <w:link w:val="a5"/>
    <w:uiPriority w:val="99"/>
    <w:semiHidden/>
    <w:unhideWhenUsed/>
    <w:rsid w:val="00E64112"/>
    <w:rPr>
      <w:rFonts w:ascii="Tahoma" w:hAnsi="Tahoma"/>
      <w:sz w:val="16"/>
      <w:szCs w:val="16"/>
    </w:rPr>
  </w:style>
  <w:style w:type="character" w:customStyle="1" w:styleId="a5">
    <w:name w:val="Текст выноски Знак"/>
    <w:basedOn w:val="a0"/>
    <w:link w:val="a4"/>
    <w:uiPriority w:val="99"/>
    <w:semiHidden/>
    <w:rsid w:val="00E64112"/>
    <w:rPr>
      <w:rFonts w:ascii="Tahoma" w:eastAsia="Andale Sans UI" w:hAnsi="Tahoma" w:cs="Tahoma"/>
      <w:kern w:val="3"/>
      <w:sz w:val="16"/>
      <w:szCs w:val="16"/>
      <w:lang w:val="de-DE" w:eastAsia="ja-JP" w:bidi="fa-IR"/>
    </w:rPr>
  </w:style>
  <w:style w:type="paragraph" w:styleId="a6">
    <w:name w:val="header"/>
    <w:basedOn w:val="a"/>
    <w:link w:val="a7"/>
    <w:uiPriority w:val="99"/>
    <w:unhideWhenUsed/>
    <w:rsid w:val="00584032"/>
    <w:pPr>
      <w:tabs>
        <w:tab w:val="center" w:pos="4677"/>
        <w:tab w:val="right" w:pos="9355"/>
      </w:tabs>
    </w:pPr>
  </w:style>
  <w:style w:type="character" w:customStyle="1" w:styleId="a7">
    <w:name w:val="Верхний колонтитул Знак"/>
    <w:basedOn w:val="a0"/>
    <w:link w:val="a6"/>
    <w:uiPriority w:val="99"/>
    <w:rsid w:val="00584032"/>
    <w:rPr>
      <w:rFonts w:ascii="Times New Roman" w:eastAsia="Andale Sans UI" w:hAnsi="Times New Roman" w:cs="Tahoma"/>
      <w:kern w:val="3"/>
      <w:sz w:val="24"/>
      <w:szCs w:val="24"/>
      <w:lang w:val="de-DE" w:eastAsia="ja-JP" w:bidi="fa-IR"/>
    </w:rPr>
  </w:style>
  <w:style w:type="paragraph" w:styleId="a8">
    <w:name w:val="footer"/>
    <w:basedOn w:val="a"/>
    <w:link w:val="a9"/>
    <w:uiPriority w:val="99"/>
    <w:unhideWhenUsed/>
    <w:rsid w:val="00584032"/>
    <w:pPr>
      <w:tabs>
        <w:tab w:val="center" w:pos="4677"/>
        <w:tab w:val="right" w:pos="9355"/>
      </w:tabs>
    </w:pPr>
  </w:style>
  <w:style w:type="character" w:customStyle="1" w:styleId="a9">
    <w:name w:val="Нижний колонтитул Знак"/>
    <w:basedOn w:val="a0"/>
    <w:link w:val="a8"/>
    <w:uiPriority w:val="99"/>
    <w:rsid w:val="00584032"/>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6732B-1E2B-4B5E-9201-EC491A9C4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2094</Words>
  <Characters>11937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Танюся</dc:creator>
  <cp:keywords/>
  <dc:description/>
  <cp:lastModifiedBy>Lenovo</cp:lastModifiedBy>
  <cp:revision>12</cp:revision>
  <dcterms:created xsi:type="dcterms:W3CDTF">2024-04-04T16:46:00Z</dcterms:created>
  <dcterms:modified xsi:type="dcterms:W3CDTF">2024-04-08T07:11:00Z</dcterms:modified>
</cp:coreProperties>
</file>